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442" w:rsidRPr="00211ACB" w:rsidRDefault="007E6B07" w:rsidP="007E6B07">
      <w:pPr>
        <w:jc w:val="center"/>
        <w:rPr>
          <w:rFonts w:ascii="Arial" w:hAnsi="Arial" w:cs="Arial"/>
          <w:b/>
          <w:sz w:val="24"/>
          <w:szCs w:val="24"/>
        </w:rPr>
      </w:pPr>
      <w:r w:rsidRPr="00211ACB">
        <w:rPr>
          <w:rFonts w:ascii="Arial" w:hAnsi="Arial" w:cs="Arial"/>
          <w:b/>
          <w:sz w:val="24"/>
          <w:szCs w:val="24"/>
        </w:rPr>
        <w:t>Assignment 1</w:t>
      </w:r>
    </w:p>
    <w:p w:rsidR="008646C9" w:rsidRPr="00211ACB" w:rsidRDefault="008646C9" w:rsidP="007E6B07">
      <w:pPr>
        <w:jc w:val="center"/>
        <w:rPr>
          <w:rFonts w:ascii="Arial" w:hAnsi="Arial" w:cs="Arial"/>
          <w:b/>
          <w:sz w:val="24"/>
          <w:szCs w:val="24"/>
        </w:rPr>
      </w:pPr>
    </w:p>
    <w:p w:rsidR="008646C9" w:rsidRPr="00211ACB" w:rsidRDefault="008646C9" w:rsidP="008646C9">
      <w:pPr>
        <w:jc w:val="center"/>
        <w:rPr>
          <w:rFonts w:ascii="Arial" w:hAnsi="Arial" w:cs="Arial"/>
          <w:b/>
          <w:sz w:val="24"/>
          <w:szCs w:val="24"/>
        </w:rPr>
      </w:pPr>
      <w:r w:rsidRPr="00211ACB">
        <w:rPr>
          <w:rFonts w:ascii="Arial" w:hAnsi="Arial" w:cs="Arial"/>
          <w:b/>
          <w:sz w:val="24"/>
          <w:szCs w:val="24"/>
        </w:rPr>
        <w:t>Step 2:</w:t>
      </w:r>
    </w:p>
    <w:p w:rsidR="008646C9" w:rsidRPr="00211ACB" w:rsidRDefault="008646C9" w:rsidP="008646C9">
      <w:pPr>
        <w:rPr>
          <w:rFonts w:ascii="Arial" w:hAnsi="Arial" w:cs="Arial"/>
          <w:sz w:val="24"/>
          <w:szCs w:val="24"/>
        </w:rPr>
      </w:pPr>
      <w:r w:rsidRPr="00211ACB">
        <w:rPr>
          <w:rFonts w:ascii="Arial" w:hAnsi="Arial" w:cs="Arial"/>
          <w:b/>
          <w:sz w:val="24"/>
          <w:szCs w:val="24"/>
        </w:rPr>
        <w:t>Moodle Profile Link:</w:t>
      </w:r>
      <w:r w:rsidR="00C63ABF" w:rsidRPr="00211ACB">
        <w:rPr>
          <w:rFonts w:ascii="Arial" w:hAnsi="Arial" w:cs="Arial"/>
          <w:b/>
          <w:sz w:val="24"/>
          <w:szCs w:val="24"/>
        </w:rPr>
        <w:t xml:space="preserve"> </w:t>
      </w:r>
      <w:r w:rsidR="00C63ABF" w:rsidRPr="00211ACB">
        <w:rPr>
          <w:rFonts w:ascii="Arial" w:hAnsi="Arial" w:cs="Arial"/>
          <w:sz w:val="24"/>
          <w:szCs w:val="24"/>
        </w:rPr>
        <w:t xml:space="preserve"> </w:t>
      </w:r>
      <w:hyperlink r:id="rId7" w:history="1">
        <w:r w:rsidR="00C63ABF" w:rsidRPr="00211ACB">
          <w:rPr>
            <w:rStyle w:val="Hyperlink"/>
            <w:rFonts w:ascii="Arial" w:hAnsi="Arial" w:cs="Arial"/>
            <w:sz w:val="24"/>
            <w:szCs w:val="24"/>
          </w:rPr>
          <w:t>https://moodle.cqu.edu.au/user/view.php?id=99158&amp;course=13779</w:t>
        </w:r>
      </w:hyperlink>
      <w:r w:rsidR="00C63ABF" w:rsidRPr="00211ACB">
        <w:rPr>
          <w:rFonts w:ascii="Arial" w:hAnsi="Arial" w:cs="Arial"/>
          <w:sz w:val="24"/>
          <w:szCs w:val="24"/>
        </w:rPr>
        <w:t xml:space="preserve"> </w:t>
      </w:r>
    </w:p>
    <w:p w:rsidR="008646C9" w:rsidRPr="00211ACB" w:rsidRDefault="008646C9" w:rsidP="008646C9">
      <w:pPr>
        <w:rPr>
          <w:rFonts w:ascii="Arial" w:hAnsi="Arial" w:cs="Arial"/>
          <w:sz w:val="24"/>
          <w:szCs w:val="24"/>
        </w:rPr>
      </w:pPr>
      <w:r w:rsidRPr="00211ACB">
        <w:rPr>
          <w:rFonts w:ascii="Arial" w:hAnsi="Arial" w:cs="Arial"/>
          <w:b/>
          <w:sz w:val="24"/>
          <w:szCs w:val="24"/>
        </w:rPr>
        <w:t xml:space="preserve">Blog Link: </w:t>
      </w:r>
      <w:hyperlink r:id="rId8" w:history="1">
        <w:r w:rsidR="00C63ABF" w:rsidRPr="00211ACB">
          <w:rPr>
            <w:rStyle w:val="Hyperlink"/>
            <w:rFonts w:ascii="Arial" w:hAnsi="Arial" w:cs="Arial"/>
            <w:sz w:val="24"/>
            <w:szCs w:val="24"/>
            <w:shd w:val="clear" w:color="auto" w:fill="FFFFFF"/>
          </w:rPr>
          <w:t>https://11059online.school.blog/</w:t>
        </w:r>
      </w:hyperlink>
      <w:r w:rsidR="00C63ABF" w:rsidRPr="00211ACB">
        <w:rPr>
          <w:rFonts w:ascii="Arial" w:hAnsi="Arial" w:cs="Arial"/>
          <w:color w:val="58595B"/>
          <w:sz w:val="24"/>
          <w:szCs w:val="24"/>
          <w:shd w:val="clear" w:color="auto" w:fill="FFFFFF"/>
        </w:rPr>
        <w:t xml:space="preserve"> </w:t>
      </w:r>
    </w:p>
    <w:p w:rsidR="008646C9" w:rsidRPr="00211ACB" w:rsidRDefault="008646C9" w:rsidP="007E6B07">
      <w:pPr>
        <w:jc w:val="center"/>
        <w:rPr>
          <w:rFonts w:ascii="Arial" w:hAnsi="Arial" w:cs="Arial"/>
          <w:b/>
          <w:sz w:val="24"/>
          <w:szCs w:val="24"/>
        </w:rPr>
      </w:pPr>
    </w:p>
    <w:p w:rsidR="007E6B07" w:rsidRPr="00211ACB" w:rsidRDefault="00811F1D" w:rsidP="008646C9">
      <w:pPr>
        <w:jc w:val="center"/>
        <w:rPr>
          <w:rFonts w:ascii="Arial" w:hAnsi="Arial" w:cs="Arial"/>
          <w:b/>
          <w:sz w:val="24"/>
          <w:szCs w:val="24"/>
        </w:rPr>
      </w:pPr>
      <w:r>
        <w:rPr>
          <w:rFonts w:ascii="Arial" w:hAnsi="Arial" w:cs="Arial"/>
          <w:b/>
          <w:sz w:val="24"/>
          <w:szCs w:val="24"/>
        </w:rPr>
        <w:t xml:space="preserve">Step 3: </w:t>
      </w:r>
    </w:p>
    <w:p w:rsidR="007E6B07" w:rsidRPr="00211ACB" w:rsidRDefault="008646C9" w:rsidP="007E6B07">
      <w:pPr>
        <w:jc w:val="center"/>
        <w:rPr>
          <w:rFonts w:ascii="Arial" w:hAnsi="Arial" w:cs="Arial"/>
          <w:b/>
          <w:sz w:val="24"/>
          <w:szCs w:val="24"/>
        </w:rPr>
      </w:pPr>
      <w:r w:rsidRPr="00211ACB">
        <w:rPr>
          <w:rFonts w:ascii="Arial" w:hAnsi="Arial" w:cs="Arial"/>
          <w:b/>
          <w:noProof/>
          <w:sz w:val="24"/>
          <w:szCs w:val="24"/>
          <w:lang w:eastAsia="en-AU"/>
        </w:rPr>
        <w:drawing>
          <wp:inline distT="0" distB="0" distL="0" distR="0">
            <wp:extent cx="3585387" cy="3585387"/>
            <wp:effectExtent l="19050" t="0" r="0" b="0"/>
            <wp:docPr id="2" name="Picture 1" descr="Orion log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on logog.jpg"/>
                    <pic:cNvPicPr/>
                  </pic:nvPicPr>
                  <pic:blipFill>
                    <a:blip r:embed="rId9" cstate="print"/>
                    <a:stretch>
                      <a:fillRect/>
                    </a:stretch>
                  </pic:blipFill>
                  <pic:spPr>
                    <a:xfrm>
                      <a:off x="0" y="0"/>
                      <a:ext cx="3589839" cy="3589839"/>
                    </a:xfrm>
                    <a:prstGeom prst="rect">
                      <a:avLst/>
                    </a:prstGeom>
                  </pic:spPr>
                </pic:pic>
              </a:graphicData>
            </a:graphic>
          </wp:inline>
        </w:drawing>
      </w:r>
    </w:p>
    <w:p w:rsidR="008646C9" w:rsidRPr="00211ACB" w:rsidRDefault="000E3353" w:rsidP="007E6B07">
      <w:pPr>
        <w:jc w:val="center"/>
        <w:rPr>
          <w:rFonts w:ascii="Arial" w:hAnsi="Arial" w:cs="Arial"/>
          <w:sz w:val="24"/>
          <w:szCs w:val="24"/>
        </w:rPr>
      </w:pPr>
      <w:hyperlink r:id="rId10" w:history="1">
        <w:r w:rsidR="008646C9" w:rsidRPr="00211ACB">
          <w:rPr>
            <w:rStyle w:val="Hyperlink"/>
            <w:rFonts w:ascii="Arial" w:hAnsi="Arial" w:cs="Arial"/>
            <w:sz w:val="24"/>
            <w:szCs w:val="24"/>
          </w:rPr>
          <w:t>https://pharmaboardroom.com/directory/orion-pharma/</w:t>
        </w:r>
      </w:hyperlink>
    </w:p>
    <w:p w:rsidR="008646C9" w:rsidRPr="00211ACB" w:rsidRDefault="008646C9" w:rsidP="007E6B07">
      <w:pPr>
        <w:jc w:val="center"/>
        <w:rPr>
          <w:rFonts w:ascii="Arial" w:hAnsi="Arial" w:cs="Arial"/>
          <w:sz w:val="24"/>
          <w:szCs w:val="24"/>
        </w:rPr>
      </w:pPr>
    </w:p>
    <w:p w:rsidR="008646C9" w:rsidRPr="00211ACB" w:rsidRDefault="008646C9" w:rsidP="008646C9">
      <w:pPr>
        <w:rPr>
          <w:rFonts w:ascii="Arial" w:hAnsi="Arial" w:cs="Arial"/>
          <w:sz w:val="24"/>
          <w:szCs w:val="24"/>
        </w:rPr>
      </w:pPr>
    </w:p>
    <w:p w:rsidR="00E97324" w:rsidRPr="00211ACB" w:rsidRDefault="00D62161" w:rsidP="00E97324">
      <w:pPr>
        <w:rPr>
          <w:rFonts w:ascii="Arial" w:hAnsi="Arial" w:cs="Arial"/>
          <w:b/>
          <w:sz w:val="24"/>
          <w:szCs w:val="24"/>
        </w:rPr>
      </w:pPr>
      <w:r w:rsidRPr="00211ACB">
        <w:rPr>
          <w:rFonts w:ascii="Arial" w:hAnsi="Arial" w:cs="Arial"/>
          <w:b/>
          <w:sz w:val="24"/>
          <w:szCs w:val="24"/>
        </w:rPr>
        <w:t>Initial Thoughts:</w:t>
      </w:r>
    </w:p>
    <w:p w:rsidR="007E6B07" w:rsidRPr="00211ACB" w:rsidRDefault="00E97324" w:rsidP="00E97324">
      <w:pPr>
        <w:rPr>
          <w:rFonts w:ascii="Arial" w:hAnsi="Arial" w:cs="Arial"/>
          <w:sz w:val="24"/>
          <w:szCs w:val="24"/>
        </w:rPr>
      </w:pPr>
      <w:r w:rsidRPr="00211ACB">
        <w:rPr>
          <w:rFonts w:ascii="Arial" w:hAnsi="Arial" w:cs="Arial"/>
          <w:sz w:val="24"/>
          <w:szCs w:val="24"/>
        </w:rPr>
        <w:t>As you can see on my blog post:</w:t>
      </w:r>
    </w:p>
    <w:p w:rsidR="00E97324" w:rsidRPr="00211ACB" w:rsidRDefault="00E97324" w:rsidP="00D62161">
      <w:pPr>
        <w:rPr>
          <w:rFonts w:ascii="Arial" w:hAnsi="Arial" w:cs="Arial"/>
          <w:sz w:val="24"/>
          <w:szCs w:val="24"/>
          <w:shd w:val="clear" w:color="auto" w:fill="FFFFFF"/>
        </w:rPr>
      </w:pPr>
      <w:r w:rsidRPr="00211ACB">
        <w:rPr>
          <w:rFonts w:ascii="Arial" w:hAnsi="Arial" w:cs="Arial"/>
          <w:sz w:val="24"/>
          <w:szCs w:val="24"/>
        </w:rPr>
        <w:t>‘</w:t>
      </w:r>
      <w:r w:rsidRPr="00211ACB">
        <w:rPr>
          <w:rFonts w:ascii="Arial" w:hAnsi="Arial" w:cs="Arial"/>
          <w:sz w:val="24"/>
          <w:szCs w:val="24"/>
          <w:shd w:val="clear" w:color="auto" w:fill="FFFFFF"/>
        </w:rPr>
        <w:t xml:space="preserve">Orion Pharmaceuticals… Where to begin? To be honest, when I first logged on to see what my company was I was frustrated that I didn’t get an Australian company, or a company that I was already aware of. In my head I had thought that if I already knew the company than it would be a little easier for me. I can see that this is not the </w:t>
      </w:r>
      <w:r w:rsidRPr="00211ACB">
        <w:rPr>
          <w:rFonts w:ascii="Arial" w:hAnsi="Arial" w:cs="Arial"/>
          <w:sz w:val="24"/>
          <w:szCs w:val="24"/>
          <w:shd w:val="clear" w:color="auto" w:fill="FFFFFF"/>
        </w:rPr>
        <w:lastRenderedPageBreak/>
        <w:t>case with the amount of research involved in getting to know your company. It’s safe to say that Orion is definitely growing on me! Orion pharmaceuticals are a Finnish company that is operated globally and was founded in 1917. It produces and sells its own human and veterinary pharmaceuticals. Orion also does all of its own research within its own facilities, and sells active pharmaceutical ingredients. Their business motto is ‘A builder of well-being’. Are you hooked? Because I am! Stay tuned for more posts on Orion Pharmaceuticals!’</w:t>
      </w:r>
      <w:r w:rsidR="00BE22DC" w:rsidRPr="00211ACB">
        <w:rPr>
          <w:rFonts w:ascii="Arial" w:hAnsi="Arial" w:cs="Arial"/>
          <w:sz w:val="24"/>
          <w:szCs w:val="24"/>
          <w:shd w:val="clear" w:color="auto" w:fill="FFFFFF"/>
        </w:rPr>
        <w:t xml:space="preserve"> </w:t>
      </w:r>
    </w:p>
    <w:p w:rsidR="00BE22DC" w:rsidRPr="00211ACB" w:rsidRDefault="000E3353" w:rsidP="00D62161">
      <w:pPr>
        <w:rPr>
          <w:rFonts w:ascii="Arial" w:hAnsi="Arial" w:cs="Arial"/>
          <w:sz w:val="24"/>
          <w:szCs w:val="24"/>
        </w:rPr>
      </w:pPr>
      <w:hyperlink r:id="rId11" w:history="1">
        <w:r w:rsidR="00BE22DC" w:rsidRPr="00211ACB">
          <w:rPr>
            <w:rStyle w:val="Hyperlink"/>
            <w:rFonts w:ascii="Arial" w:hAnsi="Arial" w:cs="Arial"/>
            <w:sz w:val="24"/>
            <w:szCs w:val="24"/>
          </w:rPr>
          <w:t>https://11059online.school.blog/2019/07/30/my-company-orion-pharmaceuticals/</w:t>
        </w:r>
      </w:hyperlink>
    </w:p>
    <w:p w:rsidR="00E97324" w:rsidRPr="00211ACB" w:rsidRDefault="00E97324" w:rsidP="007E6B07">
      <w:pPr>
        <w:jc w:val="center"/>
        <w:rPr>
          <w:rFonts w:ascii="Arial" w:hAnsi="Arial" w:cs="Arial"/>
          <w:sz w:val="24"/>
          <w:szCs w:val="24"/>
        </w:rPr>
      </w:pPr>
    </w:p>
    <w:p w:rsidR="00484349" w:rsidRPr="006A1A76" w:rsidRDefault="00D62161" w:rsidP="00D62161">
      <w:pPr>
        <w:rPr>
          <w:rFonts w:ascii="Arial" w:hAnsi="Arial" w:cs="Arial"/>
          <w:b/>
          <w:sz w:val="24"/>
          <w:szCs w:val="24"/>
        </w:rPr>
      </w:pPr>
      <w:r w:rsidRPr="00211ACB">
        <w:rPr>
          <w:rFonts w:ascii="Arial" w:hAnsi="Arial" w:cs="Arial"/>
          <w:b/>
          <w:sz w:val="24"/>
          <w:szCs w:val="24"/>
        </w:rPr>
        <w:t>My Firm</w:t>
      </w:r>
    </w:p>
    <w:p w:rsidR="00A5368E" w:rsidRPr="00211ACB" w:rsidRDefault="007E6B07" w:rsidP="00A5368E">
      <w:pPr>
        <w:rPr>
          <w:rFonts w:ascii="Arial" w:hAnsi="Arial" w:cs="Arial"/>
          <w:sz w:val="24"/>
          <w:szCs w:val="24"/>
        </w:rPr>
      </w:pPr>
      <w:r w:rsidRPr="00211ACB">
        <w:rPr>
          <w:rFonts w:ascii="Arial" w:hAnsi="Arial" w:cs="Arial"/>
          <w:sz w:val="24"/>
          <w:szCs w:val="24"/>
        </w:rPr>
        <w:t>Welcome to Orion Pharmaceuticals! Orion is a Finnish pharmaceutical company that operates globally</w:t>
      </w:r>
      <w:r w:rsidR="008D5811" w:rsidRPr="00211ACB">
        <w:rPr>
          <w:rFonts w:ascii="Arial" w:hAnsi="Arial" w:cs="Arial"/>
          <w:sz w:val="24"/>
          <w:szCs w:val="24"/>
        </w:rPr>
        <w:t xml:space="preserve"> in 100 countries,</w:t>
      </w:r>
      <w:r w:rsidR="00E0562A" w:rsidRPr="00211ACB">
        <w:rPr>
          <w:rFonts w:ascii="Arial" w:hAnsi="Arial" w:cs="Arial"/>
          <w:sz w:val="24"/>
          <w:szCs w:val="24"/>
        </w:rPr>
        <w:t xml:space="preserve"> and was founded in 1917</w:t>
      </w:r>
      <w:r w:rsidRPr="00211ACB">
        <w:rPr>
          <w:rFonts w:ascii="Arial" w:hAnsi="Arial" w:cs="Arial"/>
          <w:sz w:val="24"/>
          <w:szCs w:val="24"/>
        </w:rPr>
        <w:t xml:space="preserve">. Orion </w:t>
      </w:r>
      <w:r w:rsidR="00EC67BF" w:rsidRPr="00211ACB">
        <w:rPr>
          <w:rFonts w:ascii="Arial" w:hAnsi="Arial" w:cs="Arial"/>
          <w:sz w:val="24"/>
          <w:szCs w:val="24"/>
        </w:rPr>
        <w:t xml:space="preserve">researches, produces and sells human and veterinary pharmaceuticals. It also researches, produces and sells active pharmaceutical ingredients. </w:t>
      </w:r>
      <w:r w:rsidR="008D5811" w:rsidRPr="00211ACB">
        <w:rPr>
          <w:rFonts w:ascii="Arial" w:hAnsi="Arial" w:cs="Arial"/>
          <w:sz w:val="24"/>
          <w:szCs w:val="24"/>
        </w:rPr>
        <w:t>The drugs used by Orion have been used to cure headaches, save lives in intensive care units, eliminate national diseases and help to prevent heart attacks. Orion researches and develops new treatments that help to improve the quality of life for people with life threatening diseases. These life threatening diseases include cancer, central nervous system disorders, asthma or chronic obstructive pulmonary disease.</w:t>
      </w:r>
      <w:r w:rsidR="00384E64" w:rsidRPr="00211ACB">
        <w:rPr>
          <w:rFonts w:ascii="Arial" w:hAnsi="Arial" w:cs="Arial"/>
          <w:sz w:val="24"/>
          <w:szCs w:val="24"/>
        </w:rPr>
        <w:t xml:space="preserve"> </w:t>
      </w:r>
      <w:r w:rsidR="00A5368E" w:rsidRPr="00211ACB">
        <w:rPr>
          <w:rFonts w:ascii="Arial" w:hAnsi="Arial" w:cs="Arial"/>
          <w:sz w:val="24"/>
          <w:szCs w:val="24"/>
        </w:rPr>
        <w:t xml:space="preserve">I found a video of an Orion advertisement that states what they do and how they do it. It shows a lot of happy, smiling people which reassures the person watching the video that this company really cares about the well being of its customers. </w:t>
      </w:r>
      <w:hyperlink r:id="rId12" w:history="1">
        <w:r w:rsidR="00A5368E" w:rsidRPr="00211ACB">
          <w:rPr>
            <w:rStyle w:val="Hyperlink"/>
            <w:rFonts w:ascii="Arial" w:hAnsi="Arial" w:cs="Arial"/>
            <w:sz w:val="24"/>
            <w:szCs w:val="24"/>
          </w:rPr>
          <w:t>https://youtu.be/_vRQu9u3QAQ</w:t>
        </w:r>
      </w:hyperlink>
    </w:p>
    <w:p w:rsidR="000F3C56" w:rsidRPr="00211ACB" w:rsidRDefault="000F3C56" w:rsidP="00A5368E">
      <w:pPr>
        <w:rPr>
          <w:rFonts w:ascii="Arial" w:hAnsi="Arial" w:cs="Arial"/>
          <w:sz w:val="24"/>
          <w:szCs w:val="24"/>
        </w:rPr>
      </w:pPr>
    </w:p>
    <w:p w:rsidR="00A5368E" w:rsidRPr="00211ACB" w:rsidRDefault="00A5368E" w:rsidP="007E6B07">
      <w:pPr>
        <w:rPr>
          <w:rFonts w:ascii="Arial" w:hAnsi="Arial" w:cs="Arial"/>
          <w:sz w:val="24"/>
          <w:szCs w:val="24"/>
        </w:rPr>
      </w:pPr>
      <w:r w:rsidRPr="00211ACB">
        <w:rPr>
          <w:rFonts w:ascii="Arial" w:hAnsi="Arial" w:cs="Arial"/>
          <w:sz w:val="24"/>
          <w:szCs w:val="24"/>
        </w:rPr>
        <w:t>I also found another website that was on the Orion Finnish website</w:t>
      </w:r>
      <w:r w:rsidR="003908C9" w:rsidRPr="00211ACB">
        <w:rPr>
          <w:rFonts w:ascii="Arial" w:hAnsi="Arial" w:cs="Arial"/>
          <w:sz w:val="24"/>
          <w:szCs w:val="24"/>
        </w:rPr>
        <w:t xml:space="preserve"> in relation to asthma. This website, which is called </w:t>
      </w:r>
      <w:proofErr w:type="spellStart"/>
      <w:proofErr w:type="gramStart"/>
      <w:r w:rsidR="003908C9" w:rsidRPr="00211ACB">
        <w:rPr>
          <w:rFonts w:ascii="Arial" w:hAnsi="Arial" w:cs="Arial"/>
          <w:sz w:val="24"/>
          <w:szCs w:val="24"/>
        </w:rPr>
        <w:t>wehale.life</w:t>
      </w:r>
      <w:proofErr w:type="spellEnd"/>
      <w:proofErr w:type="gramEnd"/>
      <w:r w:rsidR="003908C9" w:rsidRPr="00211ACB">
        <w:rPr>
          <w:rFonts w:ascii="Arial" w:hAnsi="Arial" w:cs="Arial"/>
          <w:sz w:val="24"/>
          <w:szCs w:val="24"/>
        </w:rPr>
        <w:t xml:space="preserve"> has all information about asthma, if people can have animals with asthma and what to do in an asthma attack. There is also a link in where you can go to your home country that Orion is in and it gives you additional information if you have been prescribed an Orion product by your doctor. </w:t>
      </w:r>
      <w:hyperlink r:id="rId13" w:history="1">
        <w:r w:rsidR="003908C9" w:rsidRPr="00211ACB">
          <w:rPr>
            <w:rStyle w:val="Hyperlink"/>
            <w:rFonts w:ascii="Arial" w:hAnsi="Arial" w:cs="Arial"/>
            <w:sz w:val="24"/>
            <w:szCs w:val="24"/>
          </w:rPr>
          <w:t>https://www.wehale.life/</w:t>
        </w:r>
      </w:hyperlink>
      <w:r w:rsidR="003908C9" w:rsidRPr="00211ACB">
        <w:rPr>
          <w:rFonts w:ascii="Arial" w:hAnsi="Arial" w:cs="Arial"/>
          <w:sz w:val="24"/>
          <w:szCs w:val="24"/>
        </w:rPr>
        <w:t xml:space="preserve"> </w:t>
      </w:r>
    </w:p>
    <w:p w:rsidR="00A5368E" w:rsidRPr="00211ACB" w:rsidRDefault="00A5368E" w:rsidP="007E6B07">
      <w:pPr>
        <w:rPr>
          <w:rFonts w:ascii="Arial" w:hAnsi="Arial" w:cs="Arial"/>
          <w:sz w:val="24"/>
          <w:szCs w:val="24"/>
        </w:rPr>
      </w:pPr>
    </w:p>
    <w:p w:rsidR="007E6B07" w:rsidRPr="00211ACB" w:rsidRDefault="00384E64" w:rsidP="007E6B07">
      <w:pPr>
        <w:rPr>
          <w:rFonts w:ascii="Arial" w:hAnsi="Arial" w:cs="Arial"/>
          <w:sz w:val="24"/>
          <w:szCs w:val="24"/>
        </w:rPr>
      </w:pPr>
      <w:r w:rsidRPr="00211ACB">
        <w:rPr>
          <w:rFonts w:ascii="Arial" w:hAnsi="Arial" w:cs="Arial"/>
          <w:sz w:val="24"/>
          <w:szCs w:val="24"/>
        </w:rPr>
        <w:t xml:space="preserve">My first reaction of Orion </w:t>
      </w:r>
      <w:proofErr w:type="gramStart"/>
      <w:r w:rsidRPr="00211ACB">
        <w:rPr>
          <w:rFonts w:ascii="Arial" w:hAnsi="Arial" w:cs="Arial"/>
          <w:sz w:val="24"/>
          <w:szCs w:val="24"/>
        </w:rPr>
        <w:t>Pharmaceuticals,</w:t>
      </w:r>
      <w:proofErr w:type="gramEnd"/>
      <w:r w:rsidRPr="00211ACB">
        <w:rPr>
          <w:rFonts w:ascii="Arial" w:hAnsi="Arial" w:cs="Arial"/>
          <w:sz w:val="24"/>
          <w:szCs w:val="24"/>
        </w:rPr>
        <w:t xml:space="preserve"> is that it is a company that really cares about the wellbeing of</w:t>
      </w:r>
      <w:r w:rsidR="00E32E08" w:rsidRPr="00211ACB">
        <w:rPr>
          <w:rFonts w:ascii="Arial" w:hAnsi="Arial" w:cs="Arial"/>
          <w:sz w:val="24"/>
          <w:szCs w:val="24"/>
        </w:rPr>
        <w:t xml:space="preserve"> its customers. </w:t>
      </w:r>
      <w:r w:rsidR="00484349" w:rsidRPr="00211ACB">
        <w:rPr>
          <w:rFonts w:ascii="Arial" w:hAnsi="Arial" w:cs="Arial"/>
          <w:sz w:val="24"/>
          <w:szCs w:val="24"/>
        </w:rPr>
        <w:t>Although when I tried to find some reviews from customers who have used these products I could not find any. I also tried to find Orion on facebook, but the only Orion Pharmaceuticals that was coming up was an Orion</w:t>
      </w:r>
      <w:r w:rsidR="00115052" w:rsidRPr="00211ACB">
        <w:rPr>
          <w:rFonts w:ascii="Arial" w:hAnsi="Arial" w:cs="Arial"/>
          <w:sz w:val="24"/>
          <w:szCs w:val="24"/>
        </w:rPr>
        <w:t xml:space="preserve"> Pharmaceuticals</w:t>
      </w:r>
      <w:r w:rsidR="00484349" w:rsidRPr="00211ACB">
        <w:rPr>
          <w:rFonts w:ascii="Arial" w:hAnsi="Arial" w:cs="Arial"/>
          <w:sz w:val="24"/>
          <w:szCs w:val="24"/>
        </w:rPr>
        <w:t xml:space="preserve"> in Bangladesh.</w:t>
      </w:r>
      <w:r w:rsidR="001358E5" w:rsidRPr="00211ACB">
        <w:rPr>
          <w:rFonts w:ascii="Arial" w:hAnsi="Arial" w:cs="Arial"/>
          <w:sz w:val="24"/>
          <w:szCs w:val="24"/>
        </w:rPr>
        <w:t xml:space="preserve"> After looking through the list of subsidiaries I can see that this company in Bangladesh is not even associated with the parent company.</w:t>
      </w:r>
      <w:r w:rsidR="00484349" w:rsidRPr="00211ACB">
        <w:rPr>
          <w:rFonts w:ascii="Arial" w:hAnsi="Arial" w:cs="Arial"/>
          <w:sz w:val="24"/>
          <w:szCs w:val="24"/>
        </w:rPr>
        <w:t xml:space="preserve"> </w:t>
      </w:r>
      <w:r w:rsidR="00115052" w:rsidRPr="00211ACB">
        <w:rPr>
          <w:rFonts w:ascii="Arial" w:hAnsi="Arial" w:cs="Arial"/>
          <w:sz w:val="24"/>
          <w:szCs w:val="24"/>
        </w:rPr>
        <w:t>So what does this tell me about my company? It tells me that the public is only reading what</w:t>
      </w:r>
      <w:r w:rsidR="001358E5" w:rsidRPr="00211ACB">
        <w:rPr>
          <w:rFonts w:ascii="Arial" w:hAnsi="Arial" w:cs="Arial"/>
          <w:sz w:val="24"/>
          <w:szCs w:val="24"/>
        </w:rPr>
        <w:t xml:space="preserve"> the</w:t>
      </w:r>
      <w:r w:rsidR="00115052" w:rsidRPr="00211ACB">
        <w:rPr>
          <w:rFonts w:ascii="Arial" w:hAnsi="Arial" w:cs="Arial"/>
          <w:sz w:val="24"/>
          <w:szCs w:val="24"/>
        </w:rPr>
        <w:t xml:space="preserve"> Orion</w:t>
      </w:r>
      <w:r w:rsidR="001358E5" w:rsidRPr="00211ACB">
        <w:rPr>
          <w:rFonts w:ascii="Arial" w:hAnsi="Arial" w:cs="Arial"/>
          <w:sz w:val="24"/>
          <w:szCs w:val="24"/>
        </w:rPr>
        <w:t xml:space="preserve"> Corporation</w:t>
      </w:r>
      <w:r w:rsidR="00115052" w:rsidRPr="00211ACB">
        <w:rPr>
          <w:rFonts w:ascii="Arial" w:hAnsi="Arial" w:cs="Arial"/>
          <w:sz w:val="24"/>
          <w:szCs w:val="24"/>
        </w:rPr>
        <w:t xml:space="preserve"> wants them to read</w:t>
      </w:r>
      <w:r w:rsidR="001358E5" w:rsidRPr="00211ACB">
        <w:rPr>
          <w:rFonts w:ascii="Arial" w:hAnsi="Arial" w:cs="Arial"/>
          <w:sz w:val="24"/>
          <w:szCs w:val="24"/>
        </w:rPr>
        <w:t>.</w:t>
      </w:r>
      <w:r w:rsidR="00A5368E" w:rsidRPr="00211ACB">
        <w:rPr>
          <w:rFonts w:ascii="Arial" w:hAnsi="Arial" w:cs="Arial"/>
          <w:sz w:val="24"/>
          <w:szCs w:val="24"/>
        </w:rPr>
        <w:t xml:space="preserve"> </w:t>
      </w:r>
    </w:p>
    <w:p w:rsidR="00DC40D1" w:rsidRPr="00211ACB" w:rsidRDefault="00DC40D1" w:rsidP="00DC40D1">
      <w:pPr>
        <w:rPr>
          <w:rFonts w:ascii="Arial" w:hAnsi="Arial" w:cs="Arial"/>
          <w:sz w:val="24"/>
          <w:szCs w:val="24"/>
        </w:rPr>
      </w:pPr>
    </w:p>
    <w:p w:rsidR="00115052" w:rsidRPr="00211ACB" w:rsidRDefault="00115052" w:rsidP="00DC40D1">
      <w:pPr>
        <w:rPr>
          <w:rFonts w:ascii="Arial" w:hAnsi="Arial" w:cs="Arial"/>
          <w:sz w:val="24"/>
          <w:szCs w:val="24"/>
        </w:rPr>
      </w:pPr>
      <w:r w:rsidRPr="00211ACB">
        <w:rPr>
          <w:rFonts w:ascii="Arial" w:hAnsi="Arial" w:cs="Arial"/>
          <w:sz w:val="24"/>
          <w:szCs w:val="24"/>
        </w:rPr>
        <w:t>I have found that Orion Pharmaceuticals in Finland is the head office for this company.</w:t>
      </w:r>
      <w:r w:rsidR="007A2D42" w:rsidRPr="00211ACB">
        <w:rPr>
          <w:rFonts w:ascii="Arial" w:hAnsi="Arial" w:cs="Arial"/>
          <w:sz w:val="24"/>
          <w:szCs w:val="24"/>
        </w:rPr>
        <w:t xml:space="preserve"> They state to the parent company in the financial statements as Orion Corporation.</w:t>
      </w:r>
      <w:r w:rsidRPr="00211ACB">
        <w:rPr>
          <w:rFonts w:ascii="Arial" w:hAnsi="Arial" w:cs="Arial"/>
          <w:sz w:val="24"/>
          <w:szCs w:val="24"/>
        </w:rPr>
        <w:t xml:space="preserve"> They have 33 group </w:t>
      </w:r>
      <w:proofErr w:type="gramStart"/>
      <w:r w:rsidRPr="00211ACB">
        <w:rPr>
          <w:rFonts w:ascii="Arial" w:hAnsi="Arial" w:cs="Arial"/>
          <w:sz w:val="24"/>
          <w:szCs w:val="24"/>
        </w:rPr>
        <w:t>companies,</w:t>
      </w:r>
      <w:proofErr w:type="gramEnd"/>
      <w:r w:rsidRPr="00211ACB">
        <w:rPr>
          <w:rFonts w:ascii="Arial" w:hAnsi="Arial" w:cs="Arial"/>
          <w:sz w:val="24"/>
          <w:szCs w:val="24"/>
        </w:rPr>
        <w:t xml:space="preserve"> of these 33 group companies they partly own 95% of 2 subsidiaries, and 100% of 30 subsidiaries. There is 1 subsidiary that doesn’t show any data as to whether it is 100% owned by Orion </w:t>
      </w:r>
      <w:r w:rsidR="00DA724A" w:rsidRPr="00211ACB">
        <w:rPr>
          <w:rFonts w:ascii="Arial" w:hAnsi="Arial" w:cs="Arial"/>
          <w:sz w:val="24"/>
          <w:szCs w:val="24"/>
        </w:rPr>
        <w:t>Corporation</w:t>
      </w:r>
      <w:r w:rsidRPr="00211ACB">
        <w:rPr>
          <w:rFonts w:ascii="Arial" w:hAnsi="Arial" w:cs="Arial"/>
          <w:sz w:val="24"/>
          <w:szCs w:val="24"/>
        </w:rPr>
        <w:t xml:space="preserve"> in Finland</w:t>
      </w:r>
      <w:r w:rsidR="00561690" w:rsidRPr="00211ACB">
        <w:rPr>
          <w:rFonts w:ascii="Arial" w:hAnsi="Arial" w:cs="Arial"/>
          <w:sz w:val="24"/>
          <w:szCs w:val="24"/>
        </w:rPr>
        <w:t xml:space="preserve">, this is the Orion </w:t>
      </w:r>
      <w:proofErr w:type="spellStart"/>
      <w:r w:rsidR="00561690" w:rsidRPr="00211ACB">
        <w:rPr>
          <w:rFonts w:ascii="Arial" w:hAnsi="Arial" w:cs="Arial"/>
          <w:sz w:val="24"/>
          <w:szCs w:val="24"/>
        </w:rPr>
        <w:t>Pharma</w:t>
      </w:r>
      <w:proofErr w:type="spellEnd"/>
      <w:r w:rsidR="00561690" w:rsidRPr="00211ACB">
        <w:rPr>
          <w:rFonts w:ascii="Arial" w:hAnsi="Arial" w:cs="Arial"/>
          <w:sz w:val="24"/>
          <w:szCs w:val="24"/>
        </w:rPr>
        <w:t xml:space="preserve"> in Russia</w:t>
      </w:r>
      <w:r w:rsidRPr="00211ACB">
        <w:rPr>
          <w:rFonts w:ascii="Arial" w:hAnsi="Arial" w:cs="Arial"/>
          <w:sz w:val="24"/>
          <w:szCs w:val="24"/>
        </w:rPr>
        <w:t>.</w:t>
      </w:r>
      <w:r w:rsidR="00940DD3" w:rsidRPr="00211ACB">
        <w:rPr>
          <w:rFonts w:ascii="Arial" w:hAnsi="Arial" w:cs="Arial"/>
          <w:sz w:val="24"/>
          <w:szCs w:val="24"/>
        </w:rPr>
        <w:t xml:space="preserve"> After researching into this company I can see that this company in Russi</w:t>
      </w:r>
      <w:r w:rsidR="000820B9" w:rsidRPr="00211ACB">
        <w:rPr>
          <w:rFonts w:ascii="Arial" w:hAnsi="Arial" w:cs="Arial"/>
          <w:sz w:val="24"/>
          <w:szCs w:val="24"/>
        </w:rPr>
        <w:t>a is associated with the parent</w:t>
      </w:r>
      <w:r w:rsidR="00940DD3" w:rsidRPr="00211ACB">
        <w:rPr>
          <w:rFonts w:ascii="Arial" w:hAnsi="Arial" w:cs="Arial"/>
          <w:sz w:val="24"/>
          <w:szCs w:val="24"/>
        </w:rPr>
        <w:t xml:space="preserve"> company of Orion Corporation, but I still can’t find any data associated with the percentage of the ownership. </w:t>
      </w:r>
      <w:r w:rsidR="000F3C56" w:rsidRPr="00211ACB">
        <w:rPr>
          <w:rFonts w:ascii="Arial" w:hAnsi="Arial" w:cs="Arial"/>
          <w:sz w:val="24"/>
          <w:szCs w:val="24"/>
        </w:rPr>
        <w:t xml:space="preserve"> After</w:t>
      </w:r>
      <w:r w:rsidR="00561690" w:rsidRPr="00211ACB">
        <w:rPr>
          <w:rFonts w:ascii="Arial" w:hAnsi="Arial" w:cs="Arial"/>
          <w:sz w:val="24"/>
          <w:szCs w:val="24"/>
        </w:rPr>
        <w:t xml:space="preserve"> looking through the financial statement, I can see that there are non-controlling interests, but there is no data </w:t>
      </w:r>
      <w:r w:rsidR="00EB6B55" w:rsidRPr="00211ACB">
        <w:rPr>
          <w:rFonts w:ascii="Arial" w:hAnsi="Arial" w:cs="Arial"/>
          <w:sz w:val="24"/>
          <w:szCs w:val="24"/>
        </w:rPr>
        <w:t>associated with this in 2018. There is data in 2017 which shows -0.0, this is also the same in the reports for 2016 and 2015 where it states 0.0</w:t>
      </w:r>
      <w:r w:rsidR="00DA724A" w:rsidRPr="00211ACB">
        <w:rPr>
          <w:rFonts w:ascii="Arial" w:hAnsi="Arial" w:cs="Arial"/>
          <w:sz w:val="24"/>
          <w:szCs w:val="24"/>
        </w:rPr>
        <w:t xml:space="preserve"> for all of the years</w:t>
      </w:r>
      <w:r w:rsidR="00EB6B55" w:rsidRPr="00211ACB">
        <w:rPr>
          <w:rFonts w:ascii="Arial" w:hAnsi="Arial" w:cs="Arial"/>
          <w:sz w:val="24"/>
          <w:szCs w:val="24"/>
        </w:rPr>
        <w:t>.</w:t>
      </w:r>
      <w:r w:rsidR="00DA724A" w:rsidRPr="00211ACB">
        <w:rPr>
          <w:rFonts w:ascii="Arial" w:hAnsi="Arial" w:cs="Arial"/>
          <w:sz w:val="24"/>
          <w:szCs w:val="24"/>
        </w:rPr>
        <w:t xml:space="preserve"> I am a bit confused at this point.</w:t>
      </w:r>
      <w:r w:rsidR="000F3C56" w:rsidRPr="00211ACB">
        <w:rPr>
          <w:rFonts w:ascii="Arial" w:hAnsi="Arial" w:cs="Arial"/>
          <w:sz w:val="24"/>
          <w:szCs w:val="24"/>
        </w:rPr>
        <w:t xml:space="preserve"> I am coming to the point that these non-controlling interests didn’t provide any equity to the parent company.</w:t>
      </w:r>
      <w:r w:rsidR="00DA724A" w:rsidRPr="00211ACB">
        <w:rPr>
          <w:rFonts w:ascii="Arial" w:hAnsi="Arial" w:cs="Arial"/>
          <w:b/>
          <w:sz w:val="24"/>
          <w:szCs w:val="24"/>
        </w:rPr>
        <w:t xml:space="preserve"> </w:t>
      </w:r>
    </w:p>
    <w:p w:rsidR="00485D47" w:rsidRPr="00211ACB" w:rsidRDefault="00485D47" w:rsidP="00D62161">
      <w:pPr>
        <w:rPr>
          <w:rFonts w:ascii="Arial" w:hAnsi="Arial" w:cs="Arial"/>
          <w:sz w:val="24"/>
          <w:szCs w:val="24"/>
        </w:rPr>
      </w:pPr>
    </w:p>
    <w:p w:rsidR="00D16442" w:rsidRPr="00211ACB" w:rsidRDefault="00485D47" w:rsidP="00D62161">
      <w:pPr>
        <w:rPr>
          <w:rFonts w:ascii="Arial" w:hAnsi="Arial" w:cs="Arial"/>
          <w:color w:val="000000"/>
          <w:sz w:val="24"/>
          <w:szCs w:val="24"/>
          <w:shd w:val="clear" w:color="auto" w:fill="FFFFFF"/>
        </w:rPr>
      </w:pPr>
      <w:r w:rsidRPr="00211ACB">
        <w:rPr>
          <w:rFonts w:ascii="Arial" w:hAnsi="Arial" w:cs="Arial"/>
          <w:sz w:val="24"/>
          <w:szCs w:val="24"/>
        </w:rPr>
        <w:t>After looking through this report a few key figures stood out to me. The first being the €977 million in net profit for the year 2018, €253 million in operating profit for the year 2018. I can see that the net profit has actually decreased by €57 million from the year 2017 to 2018, and that the operating profit has also decreased by €31 million. Why were there decreases in these areas?</w:t>
      </w:r>
      <w:r w:rsidR="009150CD" w:rsidRPr="00211ACB">
        <w:rPr>
          <w:rFonts w:ascii="Arial" w:hAnsi="Arial" w:cs="Arial"/>
          <w:sz w:val="24"/>
          <w:szCs w:val="24"/>
        </w:rPr>
        <w:t xml:space="preserve"> </w:t>
      </w:r>
      <w:r w:rsidR="000820B9" w:rsidRPr="00211ACB">
        <w:rPr>
          <w:rFonts w:ascii="Arial" w:hAnsi="Arial" w:cs="Arial"/>
          <w:sz w:val="24"/>
          <w:szCs w:val="24"/>
        </w:rPr>
        <w:t>I am curious</w:t>
      </w:r>
      <w:r w:rsidR="00384E64" w:rsidRPr="00211ACB">
        <w:rPr>
          <w:rFonts w:ascii="Arial" w:hAnsi="Arial" w:cs="Arial"/>
          <w:sz w:val="24"/>
          <w:szCs w:val="24"/>
        </w:rPr>
        <w:t xml:space="preserve"> as to why Orion would want to broadcast these figures on page number 4 of their reports? If I was an investor in this company I know I would want to see an increase in both of these areas</w:t>
      </w:r>
      <w:r w:rsidR="00E32E08" w:rsidRPr="00211ACB">
        <w:rPr>
          <w:rFonts w:ascii="Arial" w:hAnsi="Arial" w:cs="Arial"/>
          <w:sz w:val="24"/>
          <w:szCs w:val="24"/>
        </w:rPr>
        <w:t>..</w:t>
      </w:r>
      <w:r w:rsidR="00384E64" w:rsidRPr="00211ACB">
        <w:rPr>
          <w:rFonts w:ascii="Arial" w:hAnsi="Arial" w:cs="Arial"/>
          <w:sz w:val="24"/>
          <w:szCs w:val="24"/>
        </w:rPr>
        <w:t xml:space="preserve">. </w:t>
      </w:r>
      <w:r w:rsidR="009150CD" w:rsidRPr="00211ACB">
        <w:rPr>
          <w:rFonts w:ascii="Arial" w:hAnsi="Arial" w:cs="Arial"/>
          <w:sz w:val="24"/>
          <w:szCs w:val="24"/>
        </w:rPr>
        <w:t xml:space="preserve">After doing some research I was able to find a statement from the President and CEO of Orion Pharmaceuticals, </w:t>
      </w:r>
      <w:proofErr w:type="spellStart"/>
      <w:r w:rsidR="009150CD" w:rsidRPr="00211ACB">
        <w:rPr>
          <w:rFonts w:ascii="Arial" w:hAnsi="Arial" w:cs="Arial"/>
          <w:sz w:val="24"/>
          <w:szCs w:val="24"/>
        </w:rPr>
        <w:t>Timo</w:t>
      </w:r>
      <w:proofErr w:type="spellEnd"/>
      <w:r w:rsidR="009150CD" w:rsidRPr="00211ACB">
        <w:rPr>
          <w:rFonts w:ascii="Arial" w:hAnsi="Arial" w:cs="Arial"/>
          <w:sz w:val="24"/>
          <w:szCs w:val="24"/>
        </w:rPr>
        <w:t xml:space="preserve"> </w:t>
      </w:r>
      <w:proofErr w:type="spellStart"/>
      <w:r w:rsidR="009150CD" w:rsidRPr="00211ACB">
        <w:rPr>
          <w:rFonts w:ascii="Arial" w:hAnsi="Arial" w:cs="Arial"/>
          <w:sz w:val="24"/>
          <w:szCs w:val="24"/>
        </w:rPr>
        <w:t>Lappalainen</w:t>
      </w:r>
      <w:proofErr w:type="spellEnd"/>
      <w:r w:rsidR="00996E5C" w:rsidRPr="00211ACB">
        <w:rPr>
          <w:rFonts w:ascii="Arial" w:hAnsi="Arial" w:cs="Arial"/>
          <w:sz w:val="24"/>
          <w:szCs w:val="24"/>
        </w:rPr>
        <w:t>, which stated</w:t>
      </w:r>
      <w:r w:rsidR="006B6F26" w:rsidRPr="00211ACB">
        <w:rPr>
          <w:rFonts w:ascii="Arial" w:hAnsi="Arial" w:cs="Arial"/>
          <w:sz w:val="24"/>
          <w:szCs w:val="24"/>
        </w:rPr>
        <w:t xml:space="preserve"> ‘</w:t>
      </w:r>
      <w:r w:rsidR="006B6F26" w:rsidRPr="00211ACB">
        <w:rPr>
          <w:rFonts w:ascii="Arial" w:hAnsi="Arial" w:cs="Arial"/>
          <w:color w:val="000000"/>
          <w:sz w:val="24"/>
          <w:szCs w:val="24"/>
          <w:shd w:val="clear" w:color="auto" w:fill="FFFFFF"/>
        </w:rPr>
        <w:t>Net sales and operating profit for our continuing operations were lower than in the comparative period, which was due to unfavourable exchange rate changes, milestone payments and royalties being lower than in the previous year and research and development expenses being higher than in the comparative period’ (</w:t>
      </w:r>
      <w:hyperlink r:id="rId14" w:history="1">
        <w:r w:rsidR="006B6F26" w:rsidRPr="00211ACB">
          <w:rPr>
            <w:rStyle w:val="Hyperlink"/>
            <w:rFonts w:ascii="Arial" w:hAnsi="Arial" w:cs="Arial"/>
            <w:sz w:val="24"/>
            <w:szCs w:val="24"/>
            <w:shd w:val="clear" w:color="auto" w:fill="FFFFFF"/>
          </w:rPr>
          <w:t>https://www.globenewswire.com/news-release/2019/02/06/1711207/0/en/Orion-Group-Financial-Statement-Release-for-2018.html</w:t>
        </w:r>
      </w:hyperlink>
      <w:r w:rsidR="006B6F26" w:rsidRPr="00211ACB">
        <w:rPr>
          <w:rFonts w:ascii="Arial" w:hAnsi="Arial" w:cs="Arial"/>
          <w:color w:val="000000"/>
          <w:sz w:val="24"/>
          <w:szCs w:val="24"/>
          <w:shd w:val="clear" w:color="auto" w:fill="FFFFFF"/>
        </w:rPr>
        <w:t xml:space="preserve">). </w:t>
      </w:r>
      <w:r w:rsidR="00996E5C" w:rsidRPr="00211ACB">
        <w:rPr>
          <w:rFonts w:ascii="Arial" w:hAnsi="Arial" w:cs="Arial"/>
          <w:color w:val="000000"/>
          <w:sz w:val="24"/>
          <w:szCs w:val="24"/>
          <w:shd w:val="clear" w:color="auto" w:fill="FFFFFF"/>
        </w:rPr>
        <w:t xml:space="preserve">After reading this statement I feel more assured of these figures that I first read as it shows me that the company is fully aware of why the net profit and operating profit has decreased and has explained why. </w:t>
      </w:r>
    </w:p>
    <w:p w:rsidR="00662DC6" w:rsidRPr="00211ACB" w:rsidRDefault="00662DC6" w:rsidP="00D62161">
      <w:pPr>
        <w:rPr>
          <w:rFonts w:ascii="Arial" w:hAnsi="Arial" w:cs="Arial"/>
          <w:color w:val="000000"/>
          <w:sz w:val="24"/>
          <w:szCs w:val="24"/>
          <w:shd w:val="clear" w:color="auto" w:fill="FFFFFF"/>
        </w:rPr>
      </w:pPr>
    </w:p>
    <w:p w:rsidR="00C266FD" w:rsidRPr="00211ACB" w:rsidRDefault="00662DC6" w:rsidP="00C266FD">
      <w:pPr>
        <w:rPr>
          <w:rFonts w:ascii="Arial" w:hAnsi="Arial" w:cs="Arial"/>
          <w:sz w:val="24"/>
          <w:szCs w:val="24"/>
        </w:rPr>
      </w:pPr>
      <w:r w:rsidRPr="00211ACB">
        <w:rPr>
          <w:rFonts w:ascii="Arial" w:hAnsi="Arial" w:cs="Arial"/>
          <w:sz w:val="24"/>
          <w:szCs w:val="24"/>
        </w:rPr>
        <w:t xml:space="preserve">I can see that a challenge for the Orion firm is to grow its net sales from the previous years. The company has 2 outlooks for 2019, these are. Firstly, Orion estimates that the net sales will be higher than the previous year. Included in this estimate is the possible €45 million milestone payment from the commercialisation of </w:t>
      </w:r>
      <w:proofErr w:type="spellStart"/>
      <w:r w:rsidRPr="00211ACB">
        <w:rPr>
          <w:rFonts w:ascii="Arial" w:hAnsi="Arial" w:cs="Arial"/>
          <w:sz w:val="24"/>
          <w:szCs w:val="24"/>
        </w:rPr>
        <w:t>darolutamide</w:t>
      </w:r>
      <w:proofErr w:type="spellEnd"/>
      <w:r w:rsidRPr="00211ACB">
        <w:rPr>
          <w:rFonts w:ascii="Arial" w:hAnsi="Arial" w:cs="Arial"/>
          <w:sz w:val="24"/>
          <w:szCs w:val="24"/>
        </w:rPr>
        <w:t xml:space="preserve"> (</w:t>
      </w:r>
      <w:proofErr w:type="spellStart"/>
      <w:r w:rsidRPr="00211ACB">
        <w:rPr>
          <w:rFonts w:ascii="Arial" w:hAnsi="Arial" w:cs="Arial"/>
          <w:sz w:val="24"/>
          <w:szCs w:val="24"/>
        </w:rPr>
        <w:t>darolutamide</w:t>
      </w:r>
      <w:proofErr w:type="spellEnd"/>
      <w:r w:rsidRPr="00211ACB">
        <w:rPr>
          <w:rFonts w:ascii="Arial" w:hAnsi="Arial" w:cs="Arial"/>
          <w:sz w:val="24"/>
          <w:szCs w:val="24"/>
        </w:rPr>
        <w:t xml:space="preserve"> is a prostate cancer therapy). Secondly, Orion is estimating that the </w:t>
      </w:r>
      <w:r w:rsidRPr="00211ACB">
        <w:rPr>
          <w:rFonts w:ascii="Arial" w:hAnsi="Arial" w:cs="Arial"/>
          <w:sz w:val="24"/>
          <w:szCs w:val="24"/>
        </w:rPr>
        <w:lastRenderedPageBreak/>
        <w:t xml:space="preserve">operating profit will be at the same level as the previous year of 2018. So it got me thinking, how do they expect to do this? </w:t>
      </w:r>
      <w:r w:rsidR="00893802" w:rsidRPr="00211ACB">
        <w:rPr>
          <w:rFonts w:ascii="Arial" w:hAnsi="Arial" w:cs="Arial"/>
          <w:sz w:val="24"/>
          <w:szCs w:val="24"/>
        </w:rPr>
        <w:t>I went onto the strategy section of the financial statement and found the strategy that the board of directors have agreed upon for the year</w:t>
      </w:r>
      <w:r w:rsidR="000820B9" w:rsidRPr="00211ACB">
        <w:rPr>
          <w:rFonts w:ascii="Arial" w:hAnsi="Arial" w:cs="Arial"/>
          <w:sz w:val="24"/>
          <w:szCs w:val="24"/>
        </w:rPr>
        <w:t>s</w:t>
      </w:r>
      <w:r w:rsidR="00893802" w:rsidRPr="00211ACB">
        <w:rPr>
          <w:rFonts w:ascii="Arial" w:hAnsi="Arial" w:cs="Arial"/>
          <w:sz w:val="24"/>
          <w:szCs w:val="24"/>
        </w:rPr>
        <w:t xml:space="preserve"> 2019-2023. This strategy covered all aspects from the operating environments, the focus areas (quality and safety, competitive product portfolio, strong corporate culture of working together, partnerships and productivity and flexibility) and strategic targets. </w:t>
      </w:r>
      <w:r w:rsidR="00C266FD" w:rsidRPr="00211ACB">
        <w:rPr>
          <w:rFonts w:ascii="Arial" w:hAnsi="Arial" w:cs="Arial"/>
          <w:sz w:val="24"/>
          <w:szCs w:val="24"/>
        </w:rPr>
        <w:t>Orion</w:t>
      </w:r>
      <w:r w:rsidR="00893802" w:rsidRPr="00211ACB">
        <w:rPr>
          <w:rFonts w:ascii="Arial" w:hAnsi="Arial" w:cs="Arial"/>
          <w:sz w:val="24"/>
          <w:szCs w:val="24"/>
        </w:rPr>
        <w:t xml:space="preserve"> also</w:t>
      </w:r>
      <w:r w:rsidR="00C266FD" w:rsidRPr="00211ACB">
        <w:rPr>
          <w:rFonts w:ascii="Arial" w:hAnsi="Arial" w:cs="Arial"/>
          <w:sz w:val="24"/>
          <w:szCs w:val="24"/>
        </w:rPr>
        <w:t xml:space="preserve"> has four financial objectives. These are:</w:t>
      </w:r>
    </w:p>
    <w:p w:rsidR="00C266FD" w:rsidRPr="00211ACB" w:rsidRDefault="00C266FD" w:rsidP="00C266FD">
      <w:pPr>
        <w:pStyle w:val="ListParagraph"/>
        <w:numPr>
          <w:ilvl w:val="0"/>
          <w:numId w:val="2"/>
        </w:numPr>
        <w:rPr>
          <w:rFonts w:ascii="Arial" w:hAnsi="Arial" w:cs="Arial"/>
          <w:sz w:val="24"/>
          <w:szCs w:val="24"/>
        </w:rPr>
      </w:pPr>
      <w:r w:rsidRPr="00211ACB">
        <w:rPr>
          <w:rFonts w:ascii="Arial" w:hAnsi="Arial" w:cs="Arial"/>
          <w:sz w:val="24"/>
          <w:szCs w:val="24"/>
        </w:rPr>
        <w:t>To grow net sales more rapidly than the gro</w:t>
      </w:r>
      <w:r w:rsidR="00893802" w:rsidRPr="00211ACB">
        <w:rPr>
          <w:rFonts w:ascii="Arial" w:hAnsi="Arial" w:cs="Arial"/>
          <w:sz w:val="24"/>
          <w:szCs w:val="24"/>
        </w:rPr>
        <w:t>wth of the pharmaceuticals market</w:t>
      </w:r>
      <w:r w:rsidRPr="00211ACB">
        <w:rPr>
          <w:rFonts w:ascii="Arial" w:hAnsi="Arial" w:cs="Arial"/>
          <w:sz w:val="24"/>
          <w:szCs w:val="24"/>
        </w:rPr>
        <w:t>.</w:t>
      </w:r>
    </w:p>
    <w:p w:rsidR="00C266FD" w:rsidRPr="00211ACB" w:rsidRDefault="00C266FD" w:rsidP="00C266FD">
      <w:pPr>
        <w:pStyle w:val="ListParagraph"/>
        <w:numPr>
          <w:ilvl w:val="0"/>
          <w:numId w:val="2"/>
        </w:numPr>
        <w:rPr>
          <w:rFonts w:ascii="Arial" w:hAnsi="Arial" w:cs="Arial"/>
          <w:sz w:val="24"/>
          <w:szCs w:val="24"/>
        </w:rPr>
      </w:pPr>
      <w:r w:rsidRPr="00211ACB">
        <w:rPr>
          <w:rFonts w:ascii="Arial" w:hAnsi="Arial" w:cs="Arial"/>
          <w:sz w:val="24"/>
          <w:szCs w:val="24"/>
        </w:rPr>
        <w:t>To keep the equity ratio at least 50%</w:t>
      </w:r>
    </w:p>
    <w:p w:rsidR="00C266FD" w:rsidRPr="00211ACB" w:rsidRDefault="00C266FD" w:rsidP="00C266FD">
      <w:pPr>
        <w:pStyle w:val="ListParagraph"/>
        <w:numPr>
          <w:ilvl w:val="0"/>
          <w:numId w:val="2"/>
        </w:numPr>
        <w:rPr>
          <w:rFonts w:ascii="Arial" w:hAnsi="Arial" w:cs="Arial"/>
          <w:sz w:val="24"/>
          <w:szCs w:val="24"/>
        </w:rPr>
      </w:pPr>
      <w:r w:rsidRPr="00211ACB">
        <w:rPr>
          <w:rFonts w:ascii="Arial" w:hAnsi="Arial" w:cs="Arial"/>
          <w:sz w:val="24"/>
          <w:szCs w:val="24"/>
        </w:rPr>
        <w:t>Operating profit to exceed 25% of net sales</w:t>
      </w:r>
    </w:p>
    <w:p w:rsidR="00C266FD" w:rsidRPr="00211ACB" w:rsidRDefault="00C266FD" w:rsidP="00C266FD">
      <w:pPr>
        <w:pStyle w:val="ListParagraph"/>
        <w:numPr>
          <w:ilvl w:val="0"/>
          <w:numId w:val="2"/>
        </w:numPr>
        <w:rPr>
          <w:rFonts w:ascii="Arial" w:hAnsi="Arial" w:cs="Arial"/>
          <w:sz w:val="24"/>
          <w:szCs w:val="24"/>
        </w:rPr>
      </w:pPr>
      <w:r w:rsidRPr="00211ACB">
        <w:rPr>
          <w:rFonts w:ascii="Arial" w:hAnsi="Arial" w:cs="Arial"/>
          <w:sz w:val="24"/>
          <w:szCs w:val="24"/>
        </w:rPr>
        <w:t>To distribute an annual dividend, so that in the next few years the dividend will be at least €1.3 per share. Also to increase the dividend in the long term.</w:t>
      </w:r>
    </w:p>
    <w:p w:rsidR="0045514B" w:rsidRPr="00211ACB" w:rsidRDefault="0045514B" w:rsidP="000F3C56">
      <w:pPr>
        <w:rPr>
          <w:rFonts w:ascii="Arial" w:hAnsi="Arial" w:cs="Arial"/>
          <w:sz w:val="24"/>
          <w:szCs w:val="24"/>
        </w:rPr>
      </w:pPr>
      <w:r w:rsidRPr="00211ACB">
        <w:rPr>
          <w:rFonts w:ascii="Arial" w:hAnsi="Arial" w:cs="Arial"/>
          <w:sz w:val="24"/>
          <w:szCs w:val="24"/>
        </w:rPr>
        <w:t>I haven’t seen any figures or statements for the year of 2019 yet, but when one appears I will post it onto my blog.</w:t>
      </w:r>
      <w:r w:rsidR="000F3C56" w:rsidRPr="00211ACB">
        <w:rPr>
          <w:rFonts w:ascii="Arial" w:hAnsi="Arial" w:cs="Arial"/>
          <w:sz w:val="24"/>
          <w:szCs w:val="24"/>
        </w:rPr>
        <w:t xml:space="preserve"> After reading through this strategy I feel confident that Orion is on the right path to achieving its goals by having such a thorough strategy.</w:t>
      </w:r>
    </w:p>
    <w:p w:rsidR="00115052" w:rsidRPr="00211ACB" w:rsidRDefault="00115052" w:rsidP="00D62161">
      <w:pPr>
        <w:rPr>
          <w:rFonts w:ascii="Arial" w:hAnsi="Arial" w:cs="Arial"/>
          <w:color w:val="000000"/>
          <w:sz w:val="24"/>
          <w:szCs w:val="24"/>
          <w:shd w:val="clear" w:color="auto" w:fill="FFFFFF"/>
        </w:rPr>
      </w:pPr>
    </w:p>
    <w:p w:rsidR="00485830" w:rsidRPr="00211ACB" w:rsidRDefault="00485830" w:rsidP="00D62161">
      <w:pPr>
        <w:rPr>
          <w:rFonts w:ascii="Arial" w:hAnsi="Arial" w:cs="Arial"/>
          <w:color w:val="000000"/>
          <w:sz w:val="24"/>
          <w:szCs w:val="24"/>
          <w:shd w:val="clear" w:color="auto" w:fill="FFFFFF"/>
        </w:rPr>
      </w:pPr>
      <w:r w:rsidRPr="00211ACB">
        <w:rPr>
          <w:rFonts w:ascii="Arial" w:hAnsi="Arial" w:cs="Arial"/>
          <w:color w:val="000000"/>
          <w:sz w:val="24"/>
          <w:szCs w:val="24"/>
          <w:shd w:val="clear" w:color="auto" w:fill="FFFFFF"/>
        </w:rPr>
        <w:t xml:space="preserve">After more research I can see that the total assets have increased from €1055 million in 2017, to €1146 </w:t>
      </w:r>
      <w:proofErr w:type="spellStart"/>
      <w:r w:rsidRPr="00211ACB">
        <w:rPr>
          <w:rFonts w:ascii="Arial" w:hAnsi="Arial" w:cs="Arial"/>
          <w:color w:val="000000"/>
          <w:sz w:val="24"/>
          <w:szCs w:val="24"/>
          <w:shd w:val="clear" w:color="auto" w:fill="FFFFFF"/>
        </w:rPr>
        <w:t>milion</w:t>
      </w:r>
      <w:proofErr w:type="spellEnd"/>
      <w:r w:rsidRPr="00211ACB">
        <w:rPr>
          <w:rFonts w:ascii="Arial" w:hAnsi="Arial" w:cs="Arial"/>
          <w:color w:val="000000"/>
          <w:sz w:val="24"/>
          <w:szCs w:val="24"/>
          <w:shd w:val="clear" w:color="auto" w:fill="FFFFFF"/>
        </w:rPr>
        <w:t xml:space="preserve"> in 2018, that being an increase of €91 million. I looked into the assets on the financial statement to figure out why there was such an increase in assets. The reasoning behind this being that the non-current assets decreased by €16.2 million from 2017 to </w:t>
      </w:r>
      <w:proofErr w:type="gramStart"/>
      <w:r w:rsidRPr="00211ACB">
        <w:rPr>
          <w:rFonts w:ascii="Arial" w:hAnsi="Arial" w:cs="Arial"/>
          <w:color w:val="000000"/>
          <w:sz w:val="24"/>
          <w:szCs w:val="24"/>
          <w:shd w:val="clear" w:color="auto" w:fill="FFFFFF"/>
        </w:rPr>
        <w:t>2018</w:t>
      </w:r>
      <w:r w:rsidR="004C0D48" w:rsidRPr="00211ACB">
        <w:rPr>
          <w:rFonts w:ascii="Arial" w:hAnsi="Arial" w:cs="Arial"/>
          <w:color w:val="000000"/>
          <w:sz w:val="24"/>
          <w:szCs w:val="24"/>
          <w:shd w:val="clear" w:color="auto" w:fill="FFFFFF"/>
        </w:rPr>
        <w:t>,</w:t>
      </w:r>
      <w:proofErr w:type="gramEnd"/>
      <w:r w:rsidR="004C0D48" w:rsidRPr="00211ACB">
        <w:rPr>
          <w:rFonts w:ascii="Arial" w:hAnsi="Arial" w:cs="Arial"/>
          <w:color w:val="000000"/>
          <w:sz w:val="24"/>
          <w:szCs w:val="24"/>
          <w:shd w:val="clear" w:color="auto" w:fill="FFFFFF"/>
        </w:rPr>
        <w:t xml:space="preserve"> and that the current assets increased by €107.4 million. The greatest increase of assets came from cash and cash equivalents. The difference from 2017 to 2018 in the cash and cash equivalents was an increase of €84.6 million.</w:t>
      </w:r>
      <w:r w:rsidR="00547188" w:rsidRPr="00211ACB">
        <w:rPr>
          <w:rFonts w:ascii="Arial" w:hAnsi="Arial" w:cs="Arial"/>
          <w:color w:val="000000"/>
          <w:sz w:val="24"/>
          <w:szCs w:val="24"/>
          <w:shd w:val="clear" w:color="auto" w:fill="FFFFFF"/>
        </w:rPr>
        <w:t xml:space="preserve"> So I looked into the cash and cash equivalents and came out with the following results. The cash and bank balances increased by €70.8 million from 2017 to </w:t>
      </w:r>
      <w:proofErr w:type="gramStart"/>
      <w:r w:rsidR="00547188" w:rsidRPr="00211ACB">
        <w:rPr>
          <w:rFonts w:ascii="Arial" w:hAnsi="Arial" w:cs="Arial"/>
          <w:color w:val="000000"/>
          <w:sz w:val="24"/>
          <w:szCs w:val="24"/>
          <w:shd w:val="clear" w:color="auto" w:fill="FFFFFF"/>
        </w:rPr>
        <w:t>2018,</w:t>
      </w:r>
      <w:proofErr w:type="gramEnd"/>
      <w:r w:rsidR="00547188" w:rsidRPr="00211ACB">
        <w:rPr>
          <w:rFonts w:ascii="Arial" w:hAnsi="Arial" w:cs="Arial"/>
          <w:color w:val="000000"/>
          <w:sz w:val="24"/>
          <w:szCs w:val="24"/>
          <w:shd w:val="clear" w:color="auto" w:fill="FFFFFF"/>
        </w:rPr>
        <w:t xml:space="preserve"> and the money market investments increased by €13.9 million from 2017 to 2018.</w:t>
      </w:r>
      <w:r w:rsidR="00F75B22" w:rsidRPr="00211ACB">
        <w:rPr>
          <w:rFonts w:ascii="Arial" w:hAnsi="Arial" w:cs="Arial"/>
          <w:color w:val="000000"/>
          <w:sz w:val="24"/>
          <w:szCs w:val="24"/>
          <w:shd w:val="clear" w:color="auto" w:fill="FFFFFF"/>
        </w:rPr>
        <w:t xml:space="preserve"> </w:t>
      </w:r>
      <w:r w:rsidR="009C332C" w:rsidRPr="00211ACB">
        <w:rPr>
          <w:rFonts w:ascii="Arial" w:hAnsi="Arial" w:cs="Arial"/>
          <w:color w:val="000000"/>
          <w:sz w:val="24"/>
          <w:szCs w:val="24"/>
          <w:shd w:val="clear" w:color="auto" w:fill="FFFFFF"/>
        </w:rPr>
        <w:t xml:space="preserve">I can also see that the </w:t>
      </w:r>
      <w:r w:rsidRPr="00211ACB">
        <w:rPr>
          <w:rFonts w:ascii="Arial" w:hAnsi="Arial" w:cs="Arial"/>
          <w:color w:val="000000"/>
          <w:sz w:val="24"/>
          <w:szCs w:val="24"/>
          <w:shd w:val="clear" w:color="auto" w:fill="FFFFFF"/>
        </w:rPr>
        <w:t>liabilities have also decreased from €375.8 million in 2017 to €373.6, so a difference of €2.2 million.</w:t>
      </w:r>
      <w:r w:rsidR="009C332C" w:rsidRPr="00211ACB">
        <w:rPr>
          <w:rFonts w:ascii="Arial" w:hAnsi="Arial" w:cs="Arial"/>
          <w:color w:val="000000"/>
          <w:sz w:val="24"/>
          <w:szCs w:val="24"/>
          <w:shd w:val="clear" w:color="auto" w:fill="FFFFFF"/>
        </w:rPr>
        <w:t xml:space="preserve"> I think this could be explained by the sale of Orion </w:t>
      </w:r>
      <w:proofErr w:type="spellStart"/>
      <w:r w:rsidR="009C332C" w:rsidRPr="00211ACB">
        <w:rPr>
          <w:rFonts w:ascii="Arial" w:hAnsi="Arial" w:cs="Arial"/>
          <w:color w:val="000000"/>
          <w:sz w:val="24"/>
          <w:szCs w:val="24"/>
          <w:shd w:val="clear" w:color="auto" w:fill="FFFFFF"/>
        </w:rPr>
        <w:t>Diagnostica</w:t>
      </w:r>
      <w:proofErr w:type="spellEnd"/>
      <w:r w:rsidR="009C332C" w:rsidRPr="00211ACB">
        <w:rPr>
          <w:rFonts w:ascii="Arial" w:hAnsi="Arial" w:cs="Arial"/>
          <w:color w:val="000000"/>
          <w:sz w:val="24"/>
          <w:szCs w:val="24"/>
          <w:shd w:val="clear" w:color="auto" w:fill="FFFFFF"/>
        </w:rPr>
        <w:t xml:space="preserve"> in April of 2018. </w:t>
      </w:r>
    </w:p>
    <w:p w:rsidR="009C332C" w:rsidRPr="00211ACB" w:rsidRDefault="009C332C" w:rsidP="00D62161">
      <w:pPr>
        <w:rPr>
          <w:rFonts w:ascii="Arial" w:hAnsi="Arial" w:cs="Arial"/>
          <w:color w:val="000000"/>
          <w:sz w:val="24"/>
          <w:szCs w:val="24"/>
          <w:shd w:val="clear" w:color="auto" w:fill="FFFFFF"/>
        </w:rPr>
      </w:pPr>
    </w:p>
    <w:p w:rsidR="009C332C" w:rsidRPr="00211ACB" w:rsidRDefault="009C332C" w:rsidP="00D62161">
      <w:pPr>
        <w:rPr>
          <w:rFonts w:ascii="Arial" w:hAnsi="Arial" w:cs="Arial"/>
          <w:color w:val="000000"/>
          <w:sz w:val="24"/>
          <w:szCs w:val="24"/>
          <w:shd w:val="clear" w:color="auto" w:fill="FFFFFF"/>
        </w:rPr>
      </w:pPr>
      <w:r w:rsidRPr="00211ACB">
        <w:rPr>
          <w:rFonts w:ascii="Arial" w:hAnsi="Arial" w:cs="Arial"/>
          <w:color w:val="000000"/>
          <w:sz w:val="24"/>
          <w:szCs w:val="24"/>
          <w:shd w:val="clear" w:color="auto" w:fill="FFFFFF"/>
        </w:rPr>
        <w:t xml:space="preserve">Overall, Orion Pharmaceuticals gives a lot of information online. It was very overwhelming, and is still, looking through the 110 pages of financial statements for 2 years and finding the correct information. What I have expressed in this document gives an insight into what Orion Pharmaceuticals does. That it </w:t>
      </w:r>
      <w:r w:rsidR="00992951" w:rsidRPr="00211ACB">
        <w:rPr>
          <w:rFonts w:ascii="Arial" w:hAnsi="Arial" w:cs="Arial"/>
          <w:color w:val="000000"/>
          <w:sz w:val="24"/>
          <w:szCs w:val="24"/>
          <w:shd w:val="clear" w:color="auto" w:fill="FFFFFF"/>
        </w:rPr>
        <w:t>researches</w:t>
      </w:r>
      <w:r w:rsidRPr="00211ACB">
        <w:rPr>
          <w:rFonts w:ascii="Arial" w:hAnsi="Arial" w:cs="Arial"/>
          <w:color w:val="000000"/>
          <w:sz w:val="24"/>
          <w:szCs w:val="24"/>
          <w:shd w:val="clear" w:color="auto" w:fill="FFFFFF"/>
        </w:rPr>
        <w:t xml:space="preserve">, manufactures and markets human and veterinarian pharmaceuticals, as well as </w:t>
      </w:r>
      <w:r w:rsidR="00992951" w:rsidRPr="00211ACB">
        <w:rPr>
          <w:rFonts w:ascii="Arial" w:hAnsi="Arial" w:cs="Arial"/>
          <w:color w:val="000000"/>
          <w:sz w:val="24"/>
          <w:szCs w:val="24"/>
          <w:shd w:val="clear" w:color="auto" w:fill="FFFFFF"/>
        </w:rPr>
        <w:t xml:space="preserve">researches, manufactures and markets active pharmaceutical ingredients. Orion Pharmaceuticals have a bit to do in order to achieve their financial goals for 2019, in </w:t>
      </w:r>
      <w:r w:rsidR="00992951" w:rsidRPr="00211ACB">
        <w:rPr>
          <w:rFonts w:ascii="Arial" w:hAnsi="Arial" w:cs="Arial"/>
          <w:color w:val="000000"/>
          <w:sz w:val="24"/>
          <w:szCs w:val="24"/>
          <w:shd w:val="clear" w:color="auto" w:fill="FFFFFF"/>
        </w:rPr>
        <w:lastRenderedPageBreak/>
        <w:t>particular increasing their net profit. But with the strategy they have in place by the board of directors, I am confident they will be able to achieve this.</w:t>
      </w:r>
    </w:p>
    <w:p w:rsidR="00485830" w:rsidRDefault="00B60FB7" w:rsidP="00D62161">
      <w:pPr>
        <w:rPr>
          <w:rFonts w:ascii="Arial" w:hAnsi="Arial" w:cs="Arial"/>
          <w:color w:val="000000"/>
          <w:sz w:val="24"/>
          <w:szCs w:val="24"/>
          <w:shd w:val="clear" w:color="auto" w:fill="FFFFFF"/>
        </w:rPr>
      </w:pPr>
      <w:r w:rsidRPr="00DD7A73">
        <w:rPr>
          <w:rFonts w:ascii="Arial" w:hAnsi="Arial" w:cs="Arial"/>
          <w:color w:val="000000"/>
          <w:sz w:val="24"/>
          <w:szCs w:val="24"/>
          <w:highlight w:val="yellow"/>
          <w:shd w:val="clear" w:color="auto" w:fill="FFFFFF"/>
        </w:rPr>
        <w:t>COMPETITORS</w:t>
      </w:r>
      <w:r w:rsidR="00DD7A73" w:rsidRPr="00DD7A73">
        <w:rPr>
          <w:rFonts w:ascii="Arial" w:hAnsi="Arial" w:cs="Arial"/>
          <w:color w:val="000000"/>
          <w:sz w:val="24"/>
          <w:szCs w:val="24"/>
          <w:highlight w:val="yellow"/>
          <w:shd w:val="clear" w:color="auto" w:fill="FFFFFF"/>
        </w:rPr>
        <w:t xml:space="preserve"> </w:t>
      </w:r>
      <w:r w:rsidR="00DD7A73">
        <w:rPr>
          <w:rFonts w:ascii="Arial" w:hAnsi="Arial" w:cs="Arial"/>
          <w:color w:val="000000"/>
          <w:sz w:val="24"/>
          <w:szCs w:val="24"/>
          <w:highlight w:val="yellow"/>
          <w:shd w:val="clear" w:color="auto" w:fill="FFFFFF"/>
        </w:rPr>
        <w:t>–</w:t>
      </w:r>
      <w:r w:rsidR="00DD7A73" w:rsidRPr="00DD7A73">
        <w:rPr>
          <w:rFonts w:ascii="Arial" w:hAnsi="Arial" w:cs="Arial"/>
          <w:color w:val="000000"/>
          <w:sz w:val="24"/>
          <w:szCs w:val="24"/>
          <w:highlight w:val="yellow"/>
          <w:shd w:val="clear" w:color="auto" w:fill="FFFFFF"/>
        </w:rPr>
        <w:t xml:space="preserve"> GRAPH</w:t>
      </w:r>
    </w:p>
    <w:p w:rsidR="00DD7A73" w:rsidRDefault="00DD7A73" w:rsidP="00D62161">
      <w:pP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I did upload my draft work onto </w:t>
      </w:r>
      <w:proofErr w:type="spellStart"/>
      <w:r>
        <w:rPr>
          <w:rFonts w:ascii="Arial" w:hAnsi="Arial" w:cs="Arial"/>
          <w:color w:val="000000"/>
          <w:sz w:val="24"/>
          <w:szCs w:val="24"/>
          <w:shd w:val="clear" w:color="auto" w:fill="FFFFFF"/>
        </w:rPr>
        <w:t>studiosity</w:t>
      </w:r>
      <w:proofErr w:type="spellEnd"/>
      <w:r>
        <w:rPr>
          <w:rFonts w:ascii="Arial" w:hAnsi="Arial" w:cs="Arial"/>
          <w:color w:val="000000"/>
          <w:sz w:val="24"/>
          <w:szCs w:val="24"/>
          <w:shd w:val="clear" w:color="auto" w:fill="FFFFFF"/>
        </w:rPr>
        <w:t xml:space="preserve"> and was pleasantly surprised at the feedback. I received constructive as well as positive feedback in relation to my draft. I found it very useful and I tweaked my assessment following what my marker, </w:t>
      </w:r>
      <w:proofErr w:type="spellStart"/>
      <w:r>
        <w:rPr>
          <w:rFonts w:ascii="Arial" w:hAnsi="Arial" w:cs="Arial"/>
          <w:color w:val="000000"/>
          <w:sz w:val="24"/>
          <w:szCs w:val="24"/>
          <w:shd w:val="clear" w:color="auto" w:fill="FFFFFF"/>
        </w:rPr>
        <w:t>Camlo</w:t>
      </w:r>
      <w:proofErr w:type="spellEnd"/>
      <w:r w:rsidR="00BD6FEE">
        <w:rPr>
          <w:rFonts w:ascii="Arial" w:hAnsi="Arial" w:cs="Arial"/>
          <w:color w:val="000000"/>
          <w:sz w:val="24"/>
          <w:szCs w:val="24"/>
          <w:shd w:val="clear" w:color="auto" w:fill="FFFFFF"/>
        </w:rPr>
        <w:t>, had written</w:t>
      </w:r>
      <w:r>
        <w:rPr>
          <w:rFonts w:ascii="Arial" w:hAnsi="Arial" w:cs="Arial"/>
          <w:color w:val="000000"/>
          <w:sz w:val="24"/>
          <w:szCs w:val="24"/>
          <w:shd w:val="clear" w:color="auto" w:fill="FFFFFF"/>
        </w:rPr>
        <w:t>. Most of it was just grammatical mistakes, which I completely understand as it has been quite a while since I have had to write an assignment. I am really happy with stuidiosity and as soon as I finish writing the rest of this assessment I will be uploading another draft onto it for some more feedback!</w:t>
      </w:r>
    </w:p>
    <w:p w:rsidR="00BD6FEE" w:rsidRDefault="00BD6FEE" w:rsidP="00D62161">
      <w:pPr>
        <w:rPr>
          <w:rFonts w:ascii="Arial" w:hAnsi="Arial" w:cs="Arial"/>
          <w:color w:val="000000"/>
          <w:sz w:val="24"/>
          <w:szCs w:val="24"/>
          <w:shd w:val="clear" w:color="auto" w:fill="FFFFFF"/>
        </w:rPr>
      </w:pPr>
    </w:p>
    <w:p w:rsidR="00BD6FEE" w:rsidRDefault="00BD6FEE" w:rsidP="00D62161">
      <w:pPr>
        <w:rPr>
          <w:rFonts w:ascii="Arial" w:hAnsi="Arial" w:cs="Arial"/>
          <w:color w:val="000000"/>
          <w:sz w:val="24"/>
          <w:szCs w:val="24"/>
          <w:shd w:val="clear" w:color="auto" w:fill="FFFFFF"/>
        </w:rPr>
      </w:pPr>
      <w:r>
        <w:rPr>
          <w:rFonts w:ascii="Arial" w:hAnsi="Arial" w:cs="Arial"/>
          <w:color w:val="000000"/>
          <w:sz w:val="24"/>
          <w:szCs w:val="24"/>
          <w:shd w:val="clear" w:color="auto" w:fill="FFFFFF"/>
        </w:rPr>
        <w:t>I really found our facebook group really helpful. As you found out from the first step of this assessment, I am an extreme introvert and tend to keep to myself, but I really found this group helpful. Every day I was on the group looking at what other people had commented, or I was looking at their blogs. I left comments on the following blogs:</w:t>
      </w:r>
    </w:p>
    <w:p w:rsidR="00BD6FEE" w:rsidRDefault="00BD6FEE" w:rsidP="00D62161">
      <w:pPr>
        <w:rPr>
          <w:rFonts w:ascii="Arial" w:hAnsi="Arial" w:cs="Arial"/>
          <w:color w:val="000000"/>
          <w:sz w:val="24"/>
          <w:szCs w:val="24"/>
          <w:shd w:val="clear" w:color="auto" w:fill="FFFFFF"/>
        </w:rPr>
      </w:pPr>
      <w:r>
        <w:rPr>
          <w:rFonts w:ascii="Arial" w:hAnsi="Arial" w:cs="Arial"/>
          <w:color w:val="000000"/>
          <w:sz w:val="24"/>
          <w:szCs w:val="24"/>
          <w:shd w:val="clear" w:color="auto" w:fill="FFFFFF"/>
        </w:rPr>
        <w:t>1.</w:t>
      </w:r>
    </w:p>
    <w:p w:rsidR="00BD6FEE" w:rsidRDefault="00BD6FEE" w:rsidP="00D62161">
      <w:pPr>
        <w:rPr>
          <w:rFonts w:ascii="Arial" w:hAnsi="Arial" w:cs="Arial"/>
          <w:color w:val="000000"/>
          <w:sz w:val="24"/>
          <w:szCs w:val="24"/>
          <w:shd w:val="clear" w:color="auto" w:fill="FFFFFF"/>
        </w:rPr>
      </w:pPr>
      <w:r>
        <w:rPr>
          <w:rFonts w:ascii="Arial" w:hAnsi="Arial" w:cs="Arial"/>
          <w:color w:val="000000"/>
          <w:sz w:val="24"/>
          <w:szCs w:val="24"/>
          <w:shd w:val="clear" w:color="auto" w:fill="FFFFFF"/>
        </w:rPr>
        <w:t>2.</w:t>
      </w:r>
    </w:p>
    <w:p w:rsidR="00BD6FEE" w:rsidRDefault="00BD6FEE" w:rsidP="00D62161">
      <w:pPr>
        <w:rPr>
          <w:rFonts w:ascii="Arial" w:hAnsi="Arial" w:cs="Arial"/>
          <w:color w:val="000000"/>
          <w:sz w:val="24"/>
          <w:szCs w:val="24"/>
          <w:shd w:val="clear" w:color="auto" w:fill="FFFFFF"/>
        </w:rPr>
      </w:pPr>
      <w:r>
        <w:rPr>
          <w:rFonts w:ascii="Arial" w:hAnsi="Arial" w:cs="Arial"/>
          <w:color w:val="000000"/>
          <w:sz w:val="24"/>
          <w:szCs w:val="24"/>
          <w:shd w:val="clear" w:color="auto" w:fill="FFFFFF"/>
        </w:rPr>
        <w:t>3.</w:t>
      </w:r>
    </w:p>
    <w:p w:rsidR="00BD6FEE" w:rsidRDefault="00BD6FEE" w:rsidP="00D62161">
      <w:pP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My top 3 blogs were the following:</w:t>
      </w:r>
      <w:r w:rsidR="001F382A">
        <w:rPr>
          <w:rFonts w:ascii="Arial" w:hAnsi="Arial" w:cs="Arial"/>
          <w:color w:val="000000"/>
          <w:sz w:val="24"/>
          <w:szCs w:val="24"/>
          <w:shd w:val="clear" w:color="auto" w:fill="FFFFFF"/>
        </w:rPr>
        <w:t xml:space="preserve"> </w:t>
      </w:r>
      <w:r w:rsidR="001F382A" w:rsidRPr="001F382A">
        <w:rPr>
          <w:rFonts w:ascii="Arial" w:hAnsi="Arial" w:cs="Arial"/>
          <w:color w:val="000000"/>
          <w:sz w:val="24"/>
          <w:szCs w:val="24"/>
          <w:highlight w:val="yellow"/>
          <w:shd w:val="clear" w:color="auto" w:fill="FFFFFF"/>
        </w:rPr>
        <w:t>EVIDENCE</w:t>
      </w:r>
    </w:p>
    <w:p w:rsidR="00BD6FEE" w:rsidRDefault="00BD6FEE" w:rsidP="00D62161">
      <w:pPr>
        <w:rPr>
          <w:rFonts w:ascii="Arial" w:hAnsi="Arial" w:cs="Arial"/>
          <w:color w:val="000000"/>
          <w:sz w:val="24"/>
          <w:szCs w:val="24"/>
          <w:shd w:val="clear" w:color="auto" w:fill="FFFFFF"/>
        </w:rPr>
      </w:pPr>
      <w:r>
        <w:rPr>
          <w:rFonts w:ascii="Arial" w:hAnsi="Arial" w:cs="Arial"/>
          <w:color w:val="000000"/>
          <w:sz w:val="24"/>
          <w:szCs w:val="24"/>
          <w:shd w:val="clear" w:color="auto" w:fill="FFFFFF"/>
        </w:rPr>
        <w:t>1.</w:t>
      </w:r>
    </w:p>
    <w:p w:rsidR="00BD6FEE" w:rsidRDefault="00BD6FEE" w:rsidP="00D62161">
      <w:pPr>
        <w:rPr>
          <w:rFonts w:ascii="Arial" w:hAnsi="Arial" w:cs="Arial"/>
          <w:color w:val="000000"/>
          <w:sz w:val="24"/>
          <w:szCs w:val="24"/>
          <w:shd w:val="clear" w:color="auto" w:fill="FFFFFF"/>
        </w:rPr>
      </w:pPr>
      <w:r>
        <w:rPr>
          <w:rFonts w:ascii="Arial" w:hAnsi="Arial" w:cs="Arial"/>
          <w:color w:val="000000"/>
          <w:sz w:val="24"/>
          <w:szCs w:val="24"/>
          <w:shd w:val="clear" w:color="auto" w:fill="FFFFFF"/>
        </w:rPr>
        <w:t>2.</w:t>
      </w:r>
    </w:p>
    <w:p w:rsidR="00BD6FEE" w:rsidRDefault="00BD6FEE" w:rsidP="00D62161">
      <w:pPr>
        <w:rPr>
          <w:rFonts w:ascii="Arial" w:hAnsi="Arial" w:cs="Arial"/>
          <w:color w:val="000000"/>
          <w:sz w:val="24"/>
          <w:szCs w:val="24"/>
          <w:shd w:val="clear" w:color="auto" w:fill="FFFFFF"/>
        </w:rPr>
      </w:pPr>
      <w:r>
        <w:rPr>
          <w:rFonts w:ascii="Arial" w:hAnsi="Arial" w:cs="Arial"/>
          <w:color w:val="000000"/>
          <w:sz w:val="24"/>
          <w:szCs w:val="24"/>
          <w:shd w:val="clear" w:color="auto" w:fill="FFFFFF"/>
        </w:rPr>
        <w:t>3.</w:t>
      </w:r>
    </w:p>
    <w:p w:rsidR="00BD6FEE" w:rsidRDefault="00BD6FEE" w:rsidP="00D62161">
      <w:pPr>
        <w:rPr>
          <w:rFonts w:ascii="Arial" w:hAnsi="Arial" w:cs="Arial"/>
          <w:color w:val="000000"/>
          <w:sz w:val="24"/>
          <w:szCs w:val="24"/>
          <w:shd w:val="clear" w:color="auto" w:fill="FFFFFF"/>
        </w:rPr>
      </w:pPr>
      <w:r>
        <w:rPr>
          <w:rFonts w:ascii="Arial" w:hAnsi="Arial" w:cs="Arial"/>
          <w:color w:val="000000"/>
          <w:sz w:val="24"/>
          <w:szCs w:val="24"/>
          <w:shd w:val="clear" w:color="auto" w:fill="FFFFFF"/>
        </w:rPr>
        <w:t>My overall favourite blog was:</w:t>
      </w:r>
      <w:r w:rsidR="001F382A">
        <w:rPr>
          <w:rFonts w:ascii="Arial" w:hAnsi="Arial" w:cs="Arial"/>
          <w:color w:val="000000"/>
          <w:sz w:val="24"/>
          <w:szCs w:val="24"/>
          <w:shd w:val="clear" w:color="auto" w:fill="FFFFFF"/>
        </w:rPr>
        <w:t xml:space="preserve"> </w:t>
      </w:r>
      <w:r w:rsidR="001F382A" w:rsidRPr="001F382A">
        <w:rPr>
          <w:rFonts w:ascii="Arial" w:hAnsi="Arial" w:cs="Arial"/>
          <w:color w:val="000000"/>
          <w:sz w:val="24"/>
          <w:szCs w:val="24"/>
          <w:highlight w:val="yellow"/>
          <w:shd w:val="clear" w:color="auto" w:fill="FFFFFF"/>
        </w:rPr>
        <w:t>EVIDENCE</w:t>
      </w:r>
    </w:p>
    <w:p w:rsidR="00BD6FEE" w:rsidRDefault="00BD6FEE" w:rsidP="00D62161">
      <w:pPr>
        <w:rPr>
          <w:rFonts w:ascii="Arial" w:hAnsi="Arial" w:cs="Arial"/>
          <w:color w:val="000000"/>
          <w:sz w:val="24"/>
          <w:szCs w:val="24"/>
          <w:shd w:val="clear" w:color="auto" w:fill="FFFFFF"/>
        </w:rPr>
      </w:pPr>
      <w:r>
        <w:rPr>
          <w:rFonts w:ascii="Arial" w:hAnsi="Arial" w:cs="Arial"/>
          <w:color w:val="000000"/>
          <w:sz w:val="24"/>
          <w:szCs w:val="24"/>
          <w:shd w:val="clear" w:color="auto" w:fill="FFFFFF"/>
        </w:rPr>
        <w:t>1.</w:t>
      </w:r>
    </w:p>
    <w:p w:rsidR="00BD6FEE" w:rsidRPr="00211ACB" w:rsidRDefault="00BD6FEE" w:rsidP="00D62161">
      <w:pPr>
        <w:rPr>
          <w:rFonts w:ascii="Arial" w:hAnsi="Arial" w:cs="Arial"/>
          <w:color w:val="000000"/>
          <w:sz w:val="24"/>
          <w:szCs w:val="24"/>
          <w:shd w:val="clear" w:color="auto" w:fill="FFFFFF"/>
        </w:rPr>
      </w:pPr>
      <w:r>
        <w:rPr>
          <w:rFonts w:ascii="Arial" w:hAnsi="Arial" w:cs="Arial"/>
          <w:color w:val="000000"/>
          <w:sz w:val="24"/>
          <w:szCs w:val="24"/>
          <w:shd w:val="clear" w:color="auto" w:fill="FFFFFF"/>
        </w:rPr>
        <w:t>I felt I really connected with this blog. I connect with humour and there was a lot in this one.</w:t>
      </w:r>
    </w:p>
    <w:p w:rsidR="00C35925" w:rsidRPr="00211ACB" w:rsidRDefault="00C35925" w:rsidP="00C35925">
      <w:pPr>
        <w:rPr>
          <w:rFonts w:ascii="Arial" w:hAnsi="Arial" w:cs="Arial"/>
          <w:sz w:val="24"/>
          <w:szCs w:val="24"/>
          <w:lang w:val="en-US"/>
        </w:rPr>
      </w:pPr>
    </w:p>
    <w:p w:rsidR="00C35925" w:rsidRPr="00211ACB" w:rsidRDefault="00C35925" w:rsidP="00C35925">
      <w:pPr>
        <w:rPr>
          <w:rFonts w:ascii="Arial" w:hAnsi="Arial" w:cs="Arial"/>
          <w:b/>
          <w:bCs/>
          <w:sz w:val="24"/>
          <w:szCs w:val="24"/>
          <w:lang w:val="en-US"/>
        </w:rPr>
      </w:pPr>
      <w:r w:rsidRPr="00211ACB">
        <w:rPr>
          <w:rFonts w:ascii="Arial" w:hAnsi="Arial" w:cs="Arial"/>
          <w:b/>
          <w:bCs/>
          <w:sz w:val="24"/>
          <w:szCs w:val="24"/>
          <w:lang w:val="en-US"/>
        </w:rPr>
        <w:t xml:space="preserve">Step 4: </w:t>
      </w:r>
    </w:p>
    <w:p w:rsidR="00C35925" w:rsidRPr="00211ACB" w:rsidRDefault="00C35925" w:rsidP="00C35925">
      <w:pPr>
        <w:rPr>
          <w:rFonts w:ascii="Arial" w:hAnsi="Arial" w:cs="Arial"/>
          <w:i/>
          <w:iCs/>
          <w:sz w:val="24"/>
          <w:szCs w:val="24"/>
          <w:lang w:val="en-US"/>
        </w:rPr>
      </w:pPr>
      <w:r w:rsidRPr="00211ACB">
        <w:rPr>
          <w:rFonts w:ascii="Arial" w:hAnsi="Arial" w:cs="Arial"/>
          <w:i/>
          <w:iCs/>
          <w:sz w:val="24"/>
          <w:szCs w:val="24"/>
          <w:highlight w:val="yellow"/>
          <w:lang w:val="en-US"/>
        </w:rPr>
        <w:t>Step 4 involves you inputting your company’s financial statements into your spreadsheet.</w:t>
      </w:r>
    </w:p>
    <w:p w:rsidR="00523DC2" w:rsidRDefault="000228AC" w:rsidP="00940DD3">
      <w:pPr>
        <w:rPr>
          <w:rFonts w:ascii="Arial" w:hAnsi="Arial" w:cs="Arial"/>
          <w:b/>
          <w:sz w:val="24"/>
          <w:szCs w:val="24"/>
        </w:rPr>
      </w:pPr>
      <w:r w:rsidRPr="00211ACB">
        <w:rPr>
          <w:rFonts w:ascii="Arial" w:hAnsi="Arial" w:cs="Arial"/>
          <w:b/>
          <w:sz w:val="24"/>
          <w:szCs w:val="24"/>
        </w:rPr>
        <w:t>Step 5: KCQ’s of Chapter 2 and Chapter 3 sections 3.1 &amp; 3.2</w:t>
      </w:r>
    </w:p>
    <w:p w:rsidR="004E42E9" w:rsidRPr="004E42E9" w:rsidRDefault="004E42E9" w:rsidP="00940DD3">
      <w:pPr>
        <w:rPr>
          <w:rFonts w:ascii="Arial" w:hAnsi="Arial" w:cs="Arial"/>
          <w:b/>
          <w:sz w:val="32"/>
          <w:szCs w:val="32"/>
          <w:shd w:val="clear" w:color="auto" w:fill="FFFFFF"/>
        </w:rPr>
      </w:pPr>
      <w:r>
        <w:rPr>
          <w:rFonts w:ascii="Arial" w:hAnsi="Arial" w:cs="Arial"/>
          <w:b/>
          <w:sz w:val="32"/>
          <w:szCs w:val="32"/>
          <w:shd w:val="clear" w:color="auto" w:fill="FFFFFF"/>
        </w:rPr>
        <w:lastRenderedPageBreak/>
        <w:t>Chapter 2 – Understanding the Game</w:t>
      </w:r>
    </w:p>
    <w:p w:rsidR="00A32087" w:rsidRDefault="00CD4D09" w:rsidP="00940DD3">
      <w:pPr>
        <w:rPr>
          <w:rFonts w:ascii="Arial" w:hAnsi="Arial" w:cs="Arial"/>
          <w:sz w:val="24"/>
          <w:szCs w:val="24"/>
          <w:shd w:val="clear" w:color="auto" w:fill="FFFFFF"/>
        </w:rPr>
      </w:pPr>
      <w:r w:rsidRPr="00FD7C8D">
        <w:rPr>
          <w:rFonts w:ascii="Arial" w:hAnsi="Arial" w:cs="Arial"/>
          <w:sz w:val="24"/>
          <w:szCs w:val="24"/>
          <w:shd w:val="clear" w:color="auto" w:fill="FFFFFF"/>
        </w:rPr>
        <w:t>This was a very interesting read for me</w:t>
      </w:r>
      <w:r w:rsidR="00647571">
        <w:rPr>
          <w:rFonts w:ascii="Arial" w:hAnsi="Arial" w:cs="Arial"/>
          <w:sz w:val="24"/>
          <w:szCs w:val="24"/>
          <w:shd w:val="clear" w:color="auto" w:fill="FFFFFF"/>
        </w:rPr>
        <w:t>. ‘Understanding the Game’, already had me hooked from the heading</w:t>
      </w:r>
      <w:r w:rsidRPr="00FD7C8D">
        <w:rPr>
          <w:rFonts w:ascii="Arial" w:hAnsi="Arial" w:cs="Arial"/>
          <w:sz w:val="24"/>
          <w:szCs w:val="24"/>
          <w:shd w:val="clear" w:color="auto" w:fill="FFFFFF"/>
        </w:rPr>
        <w:t>.</w:t>
      </w:r>
      <w:r w:rsidR="00647571">
        <w:rPr>
          <w:rFonts w:ascii="Arial" w:hAnsi="Arial" w:cs="Arial"/>
          <w:sz w:val="24"/>
          <w:szCs w:val="24"/>
          <w:shd w:val="clear" w:color="auto" w:fill="FFFFFF"/>
        </w:rPr>
        <w:t xml:space="preserve"> What type of game are we talking about? I assume accounting is the game, and I’m ready for it!</w:t>
      </w:r>
      <w:r w:rsidR="00A32087">
        <w:rPr>
          <w:rFonts w:ascii="Arial" w:hAnsi="Arial" w:cs="Arial"/>
          <w:sz w:val="24"/>
          <w:szCs w:val="24"/>
          <w:shd w:val="clear" w:color="auto" w:fill="FFFFFF"/>
        </w:rPr>
        <w:t xml:space="preserve"> When I read this chapter I actually wrote down notes on another word document which ended up being three pages long, so let’s see how I go condensing this down!</w:t>
      </w:r>
    </w:p>
    <w:p w:rsidR="00E27E39" w:rsidRDefault="00E27E39" w:rsidP="00940DD3">
      <w:pPr>
        <w:rPr>
          <w:rFonts w:ascii="Arial" w:hAnsi="Arial" w:cs="Arial"/>
          <w:sz w:val="24"/>
          <w:szCs w:val="24"/>
          <w:shd w:val="clear" w:color="auto" w:fill="FFFFFF"/>
        </w:rPr>
      </w:pPr>
    </w:p>
    <w:p w:rsidR="005478C1" w:rsidRDefault="000A1D69" w:rsidP="00940DD3">
      <w:pPr>
        <w:rPr>
          <w:rFonts w:ascii="Arial" w:hAnsi="Arial" w:cs="Arial"/>
          <w:sz w:val="24"/>
          <w:szCs w:val="24"/>
          <w:shd w:val="clear" w:color="auto" w:fill="FFFFFF"/>
        </w:rPr>
      </w:pPr>
      <w:r>
        <w:rPr>
          <w:rFonts w:ascii="Arial" w:hAnsi="Arial" w:cs="Arial"/>
          <w:sz w:val="24"/>
          <w:szCs w:val="24"/>
          <w:shd w:val="clear" w:color="auto" w:fill="FFFFFF"/>
        </w:rPr>
        <w:t xml:space="preserve">I found it really interesting that </w:t>
      </w:r>
      <w:r w:rsidR="005478C1">
        <w:rPr>
          <w:rFonts w:ascii="Arial" w:hAnsi="Arial" w:cs="Arial"/>
          <w:sz w:val="24"/>
          <w:szCs w:val="24"/>
          <w:shd w:val="clear" w:color="auto" w:fill="FFFFFF"/>
        </w:rPr>
        <w:t xml:space="preserve">accountants that are preparing accounting information to be used within a </w:t>
      </w:r>
      <w:proofErr w:type="gramStart"/>
      <w:r w:rsidR="005478C1">
        <w:rPr>
          <w:rFonts w:ascii="Arial" w:hAnsi="Arial" w:cs="Arial"/>
          <w:sz w:val="24"/>
          <w:szCs w:val="24"/>
          <w:shd w:val="clear" w:color="auto" w:fill="FFFFFF"/>
        </w:rPr>
        <w:t>firm,</w:t>
      </w:r>
      <w:proofErr w:type="gramEnd"/>
      <w:r w:rsidR="005478C1">
        <w:rPr>
          <w:rFonts w:ascii="Arial" w:hAnsi="Arial" w:cs="Arial"/>
          <w:sz w:val="24"/>
          <w:szCs w:val="24"/>
          <w:shd w:val="clear" w:color="auto" w:fill="FFFFFF"/>
        </w:rPr>
        <w:t xml:space="preserve"> don’t have to follow the GAAP rules. Although I understand that it is easier as an accountant to follow the same set of rules whether collating information to be used within a firm or information going to outsiders. I was just always under the impression that all of the information used by accountants had to be the exactly the same, regardless whether only members inside the company read the information, or people outside of the company read the same information.</w:t>
      </w:r>
      <w:r w:rsidR="00150F50">
        <w:rPr>
          <w:rFonts w:ascii="Arial" w:hAnsi="Arial" w:cs="Arial"/>
          <w:sz w:val="24"/>
          <w:szCs w:val="24"/>
          <w:shd w:val="clear" w:color="auto" w:fill="FFFFFF"/>
        </w:rPr>
        <w:t xml:space="preserve"> After some extra research I also found out what Martin meant by how there are thousands of pages of material from the Australian Accounting Standards Board (AASB), Australian Securities and Investments Commission (ASIC) and the Australia Stock Exchange (ASX). I found out that there are certain assumptions that accountants have to abide by within GAAP, and that the rules keep changing.</w:t>
      </w:r>
      <w:r w:rsidR="00237131">
        <w:rPr>
          <w:rFonts w:ascii="Arial" w:hAnsi="Arial" w:cs="Arial"/>
          <w:sz w:val="24"/>
          <w:szCs w:val="24"/>
          <w:shd w:val="clear" w:color="auto" w:fill="FFFFFF"/>
        </w:rPr>
        <w:t xml:space="preserve"> When I did a </w:t>
      </w:r>
      <w:proofErr w:type="spellStart"/>
      <w:r w:rsidR="00237131">
        <w:rPr>
          <w:rFonts w:ascii="Arial" w:hAnsi="Arial" w:cs="Arial"/>
          <w:sz w:val="24"/>
          <w:szCs w:val="24"/>
          <w:shd w:val="clear" w:color="auto" w:fill="FFFFFF"/>
        </w:rPr>
        <w:t>google</w:t>
      </w:r>
      <w:proofErr w:type="spellEnd"/>
      <w:r w:rsidR="00237131">
        <w:rPr>
          <w:rFonts w:ascii="Arial" w:hAnsi="Arial" w:cs="Arial"/>
          <w:sz w:val="24"/>
          <w:szCs w:val="24"/>
          <w:shd w:val="clear" w:color="auto" w:fill="FFFFFF"/>
        </w:rPr>
        <w:t xml:space="preserve"> search on the rules of GAAP, there were 2 paperback books that appeared. This proved what Martin said about the rules are constantly changing. The books were named, ‘GAAP Guidebook: 2019 Edition’ (</w:t>
      </w:r>
      <w:hyperlink r:id="rId15" w:history="1">
        <w:r w:rsidR="00237131" w:rsidRPr="00AF1F09">
          <w:rPr>
            <w:rStyle w:val="Hyperlink"/>
            <w:rFonts w:ascii="Arial" w:hAnsi="Arial" w:cs="Arial"/>
            <w:sz w:val="24"/>
            <w:szCs w:val="24"/>
            <w:shd w:val="clear" w:color="auto" w:fill="FFFFFF"/>
          </w:rPr>
          <w:t>https://www.amazon.com/GAAP-Guidebook-Steven-M-Bragg/dp/1642210188</w:t>
        </w:r>
      </w:hyperlink>
      <w:r w:rsidR="00237131">
        <w:rPr>
          <w:rFonts w:ascii="Arial" w:hAnsi="Arial" w:cs="Arial"/>
          <w:sz w:val="24"/>
          <w:szCs w:val="24"/>
          <w:shd w:val="clear" w:color="auto" w:fill="FFFFFF"/>
        </w:rPr>
        <w:t>), and ‘GAAP Guidebook: 2018 Edition’ (</w:t>
      </w:r>
      <w:hyperlink r:id="rId16" w:history="1">
        <w:r w:rsidR="00237131" w:rsidRPr="00AF1F09">
          <w:rPr>
            <w:rStyle w:val="Hyperlink"/>
            <w:rFonts w:ascii="Arial" w:hAnsi="Arial" w:cs="Arial"/>
            <w:sz w:val="24"/>
            <w:szCs w:val="24"/>
            <w:shd w:val="clear" w:color="auto" w:fill="FFFFFF"/>
          </w:rPr>
          <w:t>https://www.amazon.com/GAAP-Guidebook-Steven-M-Bragg/dp/1938910990</w:t>
        </w:r>
      </w:hyperlink>
      <w:r w:rsidR="00237131">
        <w:rPr>
          <w:rFonts w:ascii="Arial" w:hAnsi="Arial" w:cs="Arial"/>
          <w:sz w:val="24"/>
          <w:szCs w:val="24"/>
          <w:shd w:val="clear" w:color="auto" w:fill="FFFFFF"/>
        </w:rPr>
        <w:t xml:space="preserve">). So it seems that whenever the rules of accounting </w:t>
      </w:r>
      <w:proofErr w:type="gramStart"/>
      <w:r w:rsidR="00237131">
        <w:rPr>
          <w:rFonts w:ascii="Arial" w:hAnsi="Arial" w:cs="Arial"/>
          <w:sz w:val="24"/>
          <w:szCs w:val="24"/>
          <w:shd w:val="clear" w:color="auto" w:fill="FFFFFF"/>
        </w:rPr>
        <w:t>change,</w:t>
      </w:r>
      <w:proofErr w:type="gramEnd"/>
      <w:r w:rsidR="00237131">
        <w:rPr>
          <w:rFonts w:ascii="Arial" w:hAnsi="Arial" w:cs="Arial"/>
          <w:sz w:val="24"/>
          <w:szCs w:val="24"/>
          <w:shd w:val="clear" w:color="auto" w:fill="FFFFFF"/>
        </w:rPr>
        <w:t xml:space="preserve"> and new set of rules are listed.</w:t>
      </w:r>
      <w:r w:rsidR="00150F50">
        <w:rPr>
          <w:rFonts w:ascii="Arial" w:hAnsi="Arial" w:cs="Arial"/>
          <w:sz w:val="24"/>
          <w:szCs w:val="24"/>
          <w:shd w:val="clear" w:color="auto" w:fill="FFFFFF"/>
        </w:rPr>
        <w:t xml:space="preserve"> I was relieved when Martin wrote that there is no way anyone can know all of these rules.</w:t>
      </w:r>
    </w:p>
    <w:p w:rsidR="00237131" w:rsidRDefault="00237131" w:rsidP="00940DD3">
      <w:pPr>
        <w:rPr>
          <w:rFonts w:ascii="Arial" w:hAnsi="Arial" w:cs="Arial"/>
          <w:sz w:val="24"/>
          <w:szCs w:val="24"/>
          <w:shd w:val="clear" w:color="auto" w:fill="FFFFFF"/>
        </w:rPr>
      </w:pPr>
    </w:p>
    <w:p w:rsidR="006D1763" w:rsidRDefault="0010021A" w:rsidP="00940DD3">
      <w:pPr>
        <w:rPr>
          <w:rFonts w:ascii="Arial" w:hAnsi="Arial" w:cs="Arial"/>
          <w:sz w:val="24"/>
          <w:szCs w:val="24"/>
          <w:shd w:val="clear" w:color="auto" w:fill="FFFFFF"/>
        </w:rPr>
      </w:pPr>
      <w:r>
        <w:rPr>
          <w:rFonts w:ascii="Arial" w:hAnsi="Arial" w:cs="Arial"/>
          <w:sz w:val="24"/>
          <w:szCs w:val="24"/>
          <w:shd w:val="clear" w:color="auto" w:fill="FFFFFF"/>
        </w:rPr>
        <w:t xml:space="preserve">I had a little giggle to myself when I read that it is not only equity investors that have a genuine interest in companies’ financial statements. Yes this is </w:t>
      </w:r>
      <w:proofErr w:type="gramStart"/>
      <w:r>
        <w:rPr>
          <w:rFonts w:ascii="Arial" w:hAnsi="Arial" w:cs="Arial"/>
          <w:sz w:val="24"/>
          <w:szCs w:val="24"/>
          <w:shd w:val="clear" w:color="auto" w:fill="FFFFFF"/>
        </w:rPr>
        <w:t>true,</w:t>
      </w:r>
      <w:proofErr w:type="gramEnd"/>
      <w:r>
        <w:rPr>
          <w:rFonts w:ascii="Arial" w:hAnsi="Arial" w:cs="Arial"/>
          <w:sz w:val="24"/>
          <w:szCs w:val="24"/>
          <w:shd w:val="clear" w:color="auto" w:fill="FFFFFF"/>
        </w:rPr>
        <w:t xml:space="preserve"> university students also have an interest in these companies financial statements! We (being university students) want to understand the game too, so we have a genuine interest in seeing these statements. I know to help with my company’s </w:t>
      </w:r>
      <w:proofErr w:type="gramStart"/>
      <w:r w:rsidR="001F382A">
        <w:rPr>
          <w:rFonts w:ascii="Arial" w:hAnsi="Arial" w:cs="Arial"/>
          <w:sz w:val="24"/>
          <w:szCs w:val="24"/>
          <w:shd w:val="clear" w:color="auto" w:fill="FFFFFF"/>
        </w:rPr>
        <w:t>statements,</w:t>
      </w:r>
      <w:proofErr w:type="gramEnd"/>
      <w:r>
        <w:rPr>
          <w:rFonts w:ascii="Arial" w:hAnsi="Arial" w:cs="Arial"/>
          <w:sz w:val="24"/>
          <w:szCs w:val="24"/>
          <w:shd w:val="clear" w:color="auto" w:fill="FFFFFF"/>
        </w:rPr>
        <w:t xml:space="preserve"> I actually looked through other students financial statements to see if there were any similarities or differences. I found a lot differences in all of the ways that the statements are set out. I saw that all of the companies had the same information in their </w:t>
      </w:r>
      <w:proofErr w:type="gramStart"/>
      <w:r>
        <w:rPr>
          <w:rFonts w:ascii="Arial" w:hAnsi="Arial" w:cs="Arial"/>
          <w:sz w:val="24"/>
          <w:szCs w:val="24"/>
          <w:shd w:val="clear" w:color="auto" w:fill="FFFFFF"/>
        </w:rPr>
        <w:t>statements,</w:t>
      </w:r>
      <w:proofErr w:type="gramEnd"/>
      <w:r>
        <w:rPr>
          <w:rFonts w:ascii="Arial" w:hAnsi="Arial" w:cs="Arial"/>
          <w:sz w:val="24"/>
          <w:szCs w:val="24"/>
          <w:shd w:val="clear" w:color="auto" w:fill="FFFFFF"/>
        </w:rPr>
        <w:t xml:space="preserve"> they may have just called it a different name or set it out a different way. For example, my firm didn’t have an income </w:t>
      </w:r>
      <w:proofErr w:type="gramStart"/>
      <w:r>
        <w:rPr>
          <w:rFonts w:ascii="Arial" w:hAnsi="Arial" w:cs="Arial"/>
          <w:sz w:val="24"/>
          <w:szCs w:val="24"/>
          <w:shd w:val="clear" w:color="auto" w:fill="FFFFFF"/>
        </w:rPr>
        <w:t>statement,</w:t>
      </w:r>
      <w:proofErr w:type="gramEnd"/>
      <w:r>
        <w:rPr>
          <w:rFonts w:ascii="Arial" w:hAnsi="Arial" w:cs="Arial"/>
          <w:sz w:val="24"/>
          <w:szCs w:val="24"/>
          <w:shd w:val="clear" w:color="auto" w:fill="FFFFFF"/>
        </w:rPr>
        <w:t xml:space="preserve"> it only had a consolidated statement of comprehensive income. I am still currently trying to work out which components of this statement are rev</w:t>
      </w:r>
      <w:r w:rsidR="004E402B">
        <w:rPr>
          <w:rFonts w:ascii="Arial" w:hAnsi="Arial" w:cs="Arial"/>
          <w:sz w:val="24"/>
          <w:szCs w:val="24"/>
          <w:shd w:val="clear" w:color="auto" w:fill="FFFFFF"/>
        </w:rPr>
        <w:t xml:space="preserve">enue and expenses, and the </w:t>
      </w:r>
      <w:r w:rsidR="004E402B">
        <w:rPr>
          <w:rFonts w:ascii="Arial" w:hAnsi="Arial" w:cs="Arial"/>
          <w:sz w:val="24"/>
          <w:szCs w:val="24"/>
          <w:shd w:val="clear" w:color="auto" w:fill="FFFFFF"/>
        </w:rPr>
        <w:lastRenderedPageBreak/>
        <w:t xml:space="preserve">footnotes are helping. For example, beside my firms ‘net </w:t>
      </w:r>
      <w:proofErr w:type="gramStart"/>
      <w:r w:rsidR="004E402B">
        <w:rPr>
          <w:rFonts w:ascii="Arial" w:hAnsi="Arial" w:cs="Arial"/>
          <w:sz w:val="24"/>
          <w:szCs w:val="24"/>
          <w:shd w:val="clear" w:color="auto" w:fill="FFFFFF"/>
        </w:rPr>
        <w:t>sales’,</w:t>
      </w:r>
      <w:proofErr w:type="gramEnd"/>
      <w:r w:rsidR="004E402B">
        <w:rPr>
          <w:rFonts w:ascii="Arial" w:hAnsi="Arial" w:cs="Arial"/>
          <w:sz w:val="24"/>
          <w:szCs w:val="24"/>
          <w:shd w:val="clear" w:color="auto" w:fill="FFFFFF"/>
        </w:rPr>
        <w:t xml:space="preserve"> there is a footnote number 1. After finding this footnote, there were 3.5 pages worth of information in regards to revenue</w:t>
      </w:r>
      <w:r w:rsidR="006D1763">
        <w:rPr>
          <w:rFonts w:ascii="Arial" w:hAnsi="Arial" w:cs="Arial"/>
          <w:sz w:val="24"/>
          <w:szCs w:val="24"/>
          <w:shd w:val="clear" w:color="auto" w:fill="FFFFFF"/>
        </w:rPr>
        <w:t>.</w:t>
      </w:r>
    </w:p>
    <w:p w:rsidR="00E27E39" w:rsidRDefault="00E27E39" w:rsidP="00940DD3">
      <w:pPr>
        <w:rPr>
          <w:rFonts w:ascii="Arial" w:hAnsi="Arial" w:cs="Arial"/>
          <w:sz w:val="24"/>
          <w:szCs w:val="24"/>
          <w:shd w:val="clear" w:color="auto" w:fill="FFFFFF"/>
        </w:rPr>
      </w:pPr>
    </w:p>
    <w:p w:rsidR="006D1763" w:rsidRDefault="006D1763" w:rsidP="00940DD3">
      <w:pPr>
        <w:rPr>
          <w:rFonts w:ascii="Arial" w:hAnsi="Arial" w:cs="Arial"/>
          <w:sz w:val="24"/>
          <w:szCs w:val="24"/>
          <w:shd w:val="clear" w:color="auto" w:fill="FFFFFF"/>
        </w:rPr>
      </w:pPr>
      <w:r>
        <w:rPr>
          <w:rFonts w:ascii="Arial" w:hAnsi="Arial" w:cs="Arial"/>
          <w:sz w:val="24"/>
          <w:szCs w:val="24"/>
          <w:shd w:val="clear" w:color="auto" w:fill="FFFFFF"/>
        </w:rPr>
        <w:t>I saw on my company’s consolidated statement of changes in equity in 2018, there is an impact of adoption of the IFRS and IFRS standards of -€16.5 million. So Orion Pharmaceuticals is a part of the 140 countries that adopted IFRS</w:t>
      </w:r>
      <w:r w:rsidR="00895A9B">
        <w:rPr>
          <w:rFonts w:ascii="Arial" w:hAnsi="Arial" w:cs="Arial"/>
          <w:sz w:val="24"/>
          <w:szCs w:val="24"/>
          <w:shd w:val="clear" w:color="auto" w:fill="FFFFFF"/>
        </w:rPr>
        <w:t xml:space="preserve"> (</w:t>
      </w:r>
      <w:hyperlink r:id="rId17" w:history="1">
        <w:r w:rsidR="006B106D" w:rsidRPr="00A81519">
          <w:rPr>
            <w:rStyle w:val="Hyperlink"/>
            <w:rFonts w:ascii="Arial" w:hAnsi="Arial" w:cs="Arial"/>
            <w:sz w:val="24"/>
            <w:szCs w:val="24"/>
            <w:shd w:val="clear" w:color="auto" w:fill="FFFFFF"/>
          </w:rPr>
          <w:t>https://www.orion.fi/globalassets/documents/orion-group/investors/annual-reports/orion-financial-statement-documents-2018.pdf pg. 35</w:t>
        </w:r>
      </w:hyperlink>
      <w:r w:rsidR="00895A9B">
        <w:rPr>
          <w:rFonts w:ascii="Arial" w:hAnsi="Arial" w:cs="Arial"/>
          <w:sz w:val="24"/>
          <w:szCs w:val="24"/>
          <w:shd w:val="clear" w:color="auto" w:fill="FFFFFF"/>
        </w:rPr>
        <w:t>)</w:t>
      </w:r>
      <w:r>
        <w:rPr>
          <w:rFonts w:ascii="Arial" w:hAnsi="Arial" w:cs="Arial"/>
          <w:sz w:val="24"/>
          <w:szCs w:val="24"/>
          <w:shd w:val="clear" w:color="auto" w:fill="FFFFFF"/>
        </w:rPr>
        <w:t>.</w:t>
      </w:r>
      <w:r w:rsidR="006B106D">
        <w:rPr>
          <w:rFonts w:ascii="Arial" w:hAnsi="Arial" w:cs="Arial"/>
          <w:sz w:val="24"/>
          <w:szCs w:val="24"/>
          <w:shd w:val="clear" w:color="auto" w:fill="FFFFFF"/>
        </w:rPr>
        <w:t xml:space="preserve"> I was intrigued by this as I thought that all companies around the world had been following the same rules </w:t>
      </w:r>
      <w:r w:rsidR="00454440">
        <w:rPr>
          <w:rFonts w:ascii="Arial" w:hAnsi="Arial" w:cs="Arial"/>
          <w:sz w:val="24"/>
          <w:szCs w:val="24"/>
          <w:shd w:val="clear" w:color="auto" w:fill="FFFFFF"/>
        </w:rPr>
        <w:t>since</w:t>
      </w:r>
      <w:r w:rsidR="006B106D">
        <w:rPr>
          <w:rFonts w:ascii="Arial" w:hAnsi="Arial" w:cs="Arial"/>
          <w:sz w:val="24"/>
          <w:szCs w:val="24"/>
          <w:shd w:val="clear" w:color="auto" w:fill="FFFFFF"/>
        </w:rPr>
        <w:t xml:space="preserve"> the 19</w:t>
      </w:r>
      <w:r w:rsidR="006B106D" w:rsidRPr="006B106D">
        <w:rPr>
          <w:rFonts w:ascii="Arial" w:hAnsi="Arial" w:cs="Arial"/>
          <w:sz w:val="24"/>
          <w:szCs w:val="24"/>
          <w:shd w:val="clear" w:color="auto" w:fill="FFFFFF"/>
          <w:vertAlign w:val="superscript"/>
        </w:rPr>
        <w:t>th</w:t>
      </w:r>
      <w:r w:rsidR="006B106D">
        <w:rPr>
          <w:rFonts w:ascii="Arial" w:hAnsi="Arial" w:cs="Arial"/>
          <w:sz w:val="24"/>
          <w:szCs w:val="24"/>
          <w:shd w:val="clear" w:color="auto" w:fill="FFFFFF"/>
        </w:rPr>
        <w:t xml:space="preserve"> century.</w:t>
      </w:r>
      <w:r w:rsidR="00454440">
        <w:rPr>
          <w:rFonts w:ascii="Arial" w:hAnsi="Arial" w:cs="Arial"/>
          <w:sz w:val="24"/>
          <w:szCs w:val="24"/>
          <w:shd w:val="clear" w:color="auto" w:fill="FFFFFF"/>
        </w:rPr>
        <w:t xml:space="preserve"> You definitely do learn something new every day!</w:t>
      </w:r>
    </w:p>
    <w:p w:rsidR="00E27E39" w:rsidRDefault="00E27E39" w:rsidP="00940DD3">
      <w:pPr>
        <w:rPr>
          <w:rFonts w:ascii="Arial" w:hAnsi="Arial" w:cs="Arial"/>
          <w:sz w:val="24"/>
          <w:szCs w:val="24"/>
          <w:shd w:val="clear" w:color="auto" w:fill="FFFFFF"/>
        </w:rPr>
      </w:pPr>
    </w:p>
    <w:p w:rsidR="00454440" w:rsidRDefault="00454440" w:rsidP="00940DD3">
      <w:pPr>
        <w:rPr>
          <w:rFonts w:ascii="Arial" w:hAnsi="Arial" w:cs="Arial"/>
          <w:sz w:val="24"/>
          <w:szCs w:val="24"/>
          <w:shd w:val="clear" w:color="auto" w:fill="FFFFFF"/>
        </w:rPr>
      </w:pPr>
      <w:r>
        <w:rPr>
          <w:rFonts w:ascii="Arial" w:hAnsi="Arial" w:cs="Arial"/>
          <w:sz w:val="24"/>
          <w:szCs w:val="24"/>
          <w:shd w:val="clear" w:color="auto" w:fill="FFFFFF"/>
        </w:rPr>
        <w:t>Accrual accounting...</w:t>
      </w:r>
      <w:r w:rsidR="004D2B23">
        <w:rPr>
          <w:rFonts w:ascii="Arial" w:hAnsi="Arial" w:cs="Arial"/>
          <w:sz w:val="24"/>
          <w:szCs w:val="24"/>
          <w:shd w:val="clear" w:color="auto" w:fill="FFFFFF"/>
        </w:rPr>
        <w:t xml:space="preserve"> I understood this concept to mean that </w:t>
      </w:r>
      <w:r w:rsidR="00E27E39">
        <w:rPr>
          <w:rFonts w:ascii="Arial" w:hAnsi="Arial" w:cs="Arial"/>
          <w:sz w:val="24"/>
          <w:szCs w:val="24"/>
          <w:shd w:val="clear" w:color="auto" w:fill="FFFFFF"/>
        </w:rPr>
        <w:t>when</w:t>
      </w:r>
      <w:r w:rsidR="004D2B23">
        <w:rPr>
          <w:rFonts w:ascii="Arial" w:hAnsi="Arial" w:cs="Arial"/>
          <w:sz w:val="24"/>
          <w:szCs w:val="24"/>
          <w:shd w:val="clear" w:color="auto" w:fill="FFFFFF"/>
        </w:rPr>
        <w:t xml:space="preserve"> economic activity</w:t>
      </w:r>
      <w:r w:rsidR="00E27E39">
        <w:rPr>
          <w:rFonts w:ascii="Arial" w:hAnsi="Arial" w:cs="Arial"/>
          <w:sz w:val="24"/>
          <w:szCs w:val="24"/>
          <w:shd w:val="clear" w:color="auto" w:fill="FFFFFF"/>
        </w:rPr>
        <w:t xml:space="preserve"> occurs, this information is listed in the accounts. It does not mean this economic activity occurs when cash changes hands. I read through the definition that Martin provided multiple times to try and let that sink in. It was the example that was listed about the electricity company that really made me understand what accrual accounting is. The fact that any person uses electricity for a month, and then they receive a bill for what they used. The business would write down when the electricity occurred to be able to issue a bill. This example really helped me understand the term ‘accrual accounting’.</w:t>
      </w:r>
    </w:p>
    <w:p w:rsidR="000A1D69" w:rsidRDefault="000A1D69" w:rsidP="00940DD3">
      <w:pPr>
        <w:rPr>
          <w:rFonts w:ascii="Arial" w:hAnsi="Arial" w:cs="Arial"/>
          <w:sz w:val="24"/>
          <w:szCs w:val="24"/>
          <w:shd w:val="clear" w:color="auto" w:fill="FFFFFF"/>
        </w:rPr>
      </w:pPr>
    </w:p>
    <w:p w:rsidR="00E27E39" w:rsidRDefault="00E27E39" w:rsidP="00940DD3">
      <w:pPr>
        <w:rPr>
          <w:rFonts w:ascii="Arial" w:hAnsi="Arial" w:cs="Arial"/>
          <w:sz w:val="24"/>
          <w:szCs w:val="24"/>
          <w:shd w:val="clear" w:color="auto" w:fill="FFFFFF"/>
        </w:rPr>
      </w:pPr>
      <w:r>
        <w:rPr>
          <w:rFonts w:ascii="Arial" w:hAnsi="Arial" w:cs="Arial"/>
          <w:sz w:val="24"/>
          <w:szCs w:val="24"/>
          <w:shd w:val="clear" w:color="auto" w:fill="FFFFFF"/>
        </w:rPr>
        <w:t xml:space="preserve">I was intrigued by the ‘going concern assumption’. I didn’t quite understand what this concept meant until reading the example of the airline. My understanding of this concept is </w:t>
      </w:r>
      <w:r w:rsidR="00D50746">
        <w:rPr>
          <w:rFonts w:ascii="Arial" w:hAnsi="Arial" w:cs="Arial"/>
          <w:sz w:val="24"/>
          <w:szCs w:val="24"/>
          <w:shd w:val="clear" w:color="auto" w:fill="FFFFFF"/>
        </w:rPr>
        <w:t xml:space="preserve">an assumption that a firm will remain in business in the foreseeable future. </w:t>
      </w:r>
      <w:r>
        <w:rPr>
          <w:rFonts w:ascii="Arial" w:hAnsi="Arial" w:cs="Arial"/>
          <w:sz w:val="24"/>
          <w:szCs w:val="24"/>
          <w:shd w:val="clear" w:color="auto" w:fill="FFFFFF"/>
        </w:rPr>
        <w:t xml:space="preserve">I can see how the ‘going concern assumption’ is important in the accounting world. It is important to the GAAP. Without this assumption, companies wouldn’t have the ability to </w:t>
      </w:r>
      <w:r w:rsidR="00D50746">
        <w:rPr>
          <w:rFonts w:ascii="Arial" w:hAnsi="Arial" w:cs="Arial"/>
          <w:sz w:val="24"/>
          <w:szCs w:val="24"/>
          <w:shd w:val="clear" w:color="auto" w:fill="FFFFFF"/>
        </w:rPr>
        <w:t xml:space="preserve">accumulate or prepay expenses. Another assumption I learnt about in this section was that of materiality. </w:t>
      </w:r>
    </w:p>
    <w:p w:rsidR="00D50746" w:rsidRDefault="00D50746" w:rsidP="00940DD3">
      <w:pPr>
        <w:rPr>
          <w:rFonts w:ascii="Arial" w:hAnsi="Arial" w:cs="Arial"/>
          <w:sz w:val="24"/>
          <w:szCs w:val="24"/>
          <w:shd w:val="clear" w:color="auto" w:fill="FFFFFF"/>
        </w:rPr>
      </w:pPr>
    </w:p>
    <w:p w:rsidR="00D50746" w:rsidRDefault="00D50746" w:rsidP="00940DD3">
      <w:pPr>
        <w:rPr>
          <w:rFonts w:ascii="Arial" w:hAnsi="Arial" w:cs="Arial"/>
          <w:sz w:val="24"/>
          <w:szCs w:val="24"/>
          <w:shd w:val="clear" w:color="auto" w:fill="FFFFFF"/>
        </w:rPr>
      </w:pPr>
      <w:r>
        <w:rPr>
          <w:rFonts w:ascii="Arial" w:hAnsi="Arial" w:cs="Arial"/>
          <w:sz w:val="24"/>
          <w:szCs w:val="24"/>
          <w:shd w:val="clear" w:color="auto" w:fill="FFFFFF"/>
        </w:rPr>
        <w:t>My understanding of materiality is that</w:t>
      </w:r>
      <w:r w:rsidR="007530AB">
        <w:rPr>
          <w:rFonts w:ascii="Arial" w:hAnsi="Arial" w:cs="Arial"/>
          <w:sz w:val="24"/>
          <w:szCs w:val="24"/>
          <w:shd w:val="clear" w:color="auto" w:fill="FFFFFF"/>
        </w:rPr>
        <w:t>,</w:t>
      </w:r>
      <w:r>
        <w:rPr>
          <w:rFonts w:ascii="Arial" w:hAnsi="Arial" w:cs="Arial"/>
          <w:sz w:val="24"/>
          <w:szCs w:val="24"/>
          <w:shd w:val="clear" w:color="auto" w:fill="FFFFFF"/>
        </w:rPr>
        <w:t xml:space="preserve"> those who prepare a firm’s financial statements</w:t>
      </w:r>
      <w:r w:rsidR="007530AB">
        <w:rPr>
          <w:rFonts w:ascii="Arial" w:hAnsi="Arial" w:cs="Arial"/>
          <w:sz w:val="24"/>
          <w:szCs w:val="24"/>
          <w:shd w:val="clear" w:color="auto" w:fill="FFFFFF"/>
        </w:rPr>
        <w:t>,</w:t>
      </w:r>
      <w:r>
        <w:rPr>
          <w:rFonts w:ascii="Arial" w:hAnsi="Arial" w:cs="Arial"/>
          <w:sz w:val="24"/>
          <w:szCs w:val="24"/>
          <w:shd w:val="clear" w:color="auto" w:fill="FFFFFF"/>
        </w:rPr>
        <w:t xml:space="preserve"> make a judgement about what items they deem to be material to people who use the financial statements</w:t>
      </w:r>
      <w:r w:rsidR="007530AB">
        <w:rPr>
          <w:rFonts w:ascii="Arial" w:hAnsi="Arial" w:cs="Arial"/>
          <w:sz w:val="24"/>
          <w:szCs w:val="24"/>
          <w:shd w:val="clear" w:color="auto" w:fill="FFFFFF"/>
        </w:rPr>
        <w:t>,</w:t>
      </w:r>
      <w:r>
        <w:rPr>
          <w:rFonts w:ascii="Arial" w:hAnsi="Arial" w:cs="Arial"/>
          <w:sz w:val="24"/>
          <w:szCs w:val="24"/>
          <w:shd w:val="clear" w:color="auto" w:fill="FFFFFF"/>
        </w:rPr>
        <w:t xml:space="preserve"> and should be analysed somewhere else.</w:t>
      </w:r>
      <w:r w:rsidR="007530AB">
        <w:rPr>
          <w:rFonts w:ascii="Arial" w:hAnsi="Arial" w:cs="Arial"/>
          <w:sz w:val="24"/>
          <w:szCs w:val="24"/>
          <w:shd w:val="clear" w:color="auto" w:fill="FFFFFF"/>
        </w:rPr>
        <w:t xml:space="preserve"> Information is classified as being material for a firm if it is likely to affect a decision by people using a firm’s statements. I feel as if this is a lot of responsibility for anyone that has to make this decision when doing up a firm’s financial statements. If material is left out of the statements, it could be misleading for the reader. </w:t>
      </w:r>
    </w:p>
    <w:p w:rsidR="00D50746" w:rsidRDefault="00D50746" w:rsidP="00940DD3">
      <w:pPr>
        <w:rPr>
          <w:rFonts w:ascii="Arial" w:hAnsi="Arial" w:cs="Arial"/>
          <w:sz w:val="24"/>
          <w:szCs w:val="24"/>
          <w:shd w:val="clear" w:color="auto" w:fill="FFFFFF"/>
        </w:rPr>
      </w:pPr>
    </w:p>
    <w:p w:rsidR="00C535D3" w:rsidRDefault="00CD4D09" w:rsidP="00940DD3">
      <w:pPr>
        <w:rPr>
          <w:rFonts w:ascii="Arial" w:hAnsi="Arial" w:cs="Arial"/>
          <w:sz w:val="24"/>
          <w:szCs w:val="24"/>
          <w:shd w:val="clear" w:color="auto" w:fill="FFFFFF"/>
        </w:rPr>
      </w:pPr>
      <w:r w:rsidRPr="00FD7C8D">
        <w:rPr>
          <w:rFonts w:ascii="Arial" w:hAnsi="Arial" w:cs="Arial"/>
          <w:sz w:val="24"/>
          <w:szCs w:val="24"/>
          <w:shd w:val="clear" w:color="auto" w:fill="FFFFFF"/>
        </w:rPr>
        <w:lastRenderedPageBreak/>
        <w:t xml:space="preserve"> The </w:t>
      </w:r>
      <w:r w:rsidR="001716D0">
        <w:rPr>
          <w:rFonts w:ascii="Arial" w:hAnsi="Arial" w:cs="Arial"/>
          <w:sz w:val="24"/>
          <w:szCs w:val="24"/>
          <w:shd w:val="clear" w:color="auto" w:fill="FFFFFF"/>
        </w:rPr>
        <w:t xml:space="preserve">final </w:t>
      </w:r>
      <w:r w:rsidRPr="00FD7C8D">
        <w:rPr>
          <w:rFonts w:ascii="Arial" w:hAnsi="Arial" w:cs="Arial"/>
          <w:sz w:val="24"/>
          <w:szCs w:val="24"/>
          <w:shd w:val="clear" w:color="auto" w:fill="FFFFFF"/>
        </w:rPr>
        <w:t xml:space="preserve">section that I found really interesting and stuck with me the most was the two key qualities of financial statements. I know these two qualities, relevance and faithful </w:t>
      </w:r>
      <w:proofErr w:type="gramStart"/>
      <w:r w:rsidRPr="00FD7C8D">
        <w:rPr>
          <w:rFonts w:ascii="Arial" w:hAnsi="Arial" w:cs="Arial"/>
          <w:sz w:val="24"/>
          <w:szCs w:val="24"/>
          <w:shd w:val="clear" w:color="auto" w:fill="FFFFFF"/>
        </w:rPr>
        <w:t>representation,</w:t>
      </w:r>
      <w:proofErr w:type="gramEnd"/>
      <w:r w:rsidRPr="00FD7C8D">
        <w:rPr>
          <w:rFonts w:ascii="Arial" w:hAnsi="Arial" w:cs="Arial"/>
          <w:sz w:val="24"/>
          <w:szCs w:val="24"/>
          <w:shd w:val="clear" w:color="auto" w:fill="FFFFFF"/>
        </w:rPr>
        <w:t xml:space="preserve"> will really help me in decoding my own company’s financial statements. My company has added what they’re expecting their economic growth to be in the coming years, so I now need to incorporate these qualities into my interpretation of these statements.</w:t>
      </w:r>
      <w:r w:rsidR="001716D0">
        <w:rPr>
          <w:rFonts w:ascii="Arial" w:hAnsi="Arial" w:cs="Arial"/>
          <w:sz w:val="24"/>
          <w:szCs w:val="24"/>
          <w:shd w:val="clear" w:color="auto" w:fill="FFFFFF"/>
        </w:rPr>
        <w:t xml:space="preserve"> </w:t>
      </w:r>
    </w:p>
    <w:p w:rsidR="00C535D3" w:rsidRDefault="00C535D3" w:rsidP="00940DD3">
      <w:pPr>
        <w:rPr>
          <w:rFonts w:ascii="Arial" w:hAnsi="Arial" w:cs="Arial"/>
          <w:sz w:val="24"/>
          <w:szCs w:val="24"/>
          <w:shd w:val="clear" w:color="auto" w:fill="FFFFFF"/>
        </w:rPr>
      </w:pPr>
    </w:p>
    <w:p w:rsidR="00A74564" w:rsidRDefault="001716D0" w:rsidP="00940DD3">
      <w:pPr>
        <w:rPr>
          <w:rFonts w:ascii="Arial" w:hAnsi="Arial" w:cs="Arial"/>
          <w:sz w:val="24"/>
          <w:szCs w:val="24"/>
          <w:shd w:val="clear" w:color="auto" w:fill="FFFFFF"/>
        </w:rPr>
      </w:pPr>
      <w:r>
        <w:rPr>
          <w:rFonts w:ascii="Arial" w:hAnsi="Arial" w:cs="Arial"/>
          <w:sz w:val="24"/>
          <w:szCs w:val="24"/>
          <w:shd w:val="clear" w:color="auto" w:fill="FFFFFF"/>
        </w:rPr>
        <w:t xml:space="preserve">My understanding of faithful representation is </w:t>
      </w:r>
      <w:r w:rsidR="00C535D3">
        <w:rPr>
          <w:rFonts w:ascii="Arial" w:hAnsi="Arial" w:cs="Arial"/>
          <w:sz w:val="24"/>
          <w:szCs w:val="24"/>
          <w:shd w:val="clear" w:color="auto" w:fill="FFFFFF"/>
        </w:rPr>
        <w:t xml:space="preserve">that I can trust what I’m reading from a firm. I am reading information that is unbiased, complete information, and has a minimal amount of errors. An example I use to help me remember faithful representation is that if a firm states that it has $800,000 of accounts receivable on July 15, then that amount should be present on that date on their balance sheet. Whereas I understand relevance to </w:t>
      </w:r>
      <w:r w:rsidR="00A65C13">
        <w:rPr>
          <w:rFonts w:ascii="Arial" w:hAnsi="Arial" w:cs="Arial"/>
          <w:sz w:val="24"/>
          <w:szCs w:val="24"/>
          <w:shd w:val="clear" w:color="auto" w:fill="FFFFFF"/>
        </w:rPr>
        <w:t>mean that it will make a difference to a person making a decision. I liked Martin’s example</w:t>
      </w:r>
      <w:r w:rsidR="0013788F">
        <w:rPr>
          <w:rFonts w:ascii="Arial" w:hAnsi="Arial" w:cs="Arial"/>
          <w:sz w:val="24"/>
          <w:szCs w:val="24"/>
          <w:shd w:val="clear" w:color="auto" w:fill="FFFFFF"/>
        </w:rPr>
        <w:t xml:space="preserve"> about purchasing an asset like a building, but thirty years ago. The information that I’m reading may present faithful representation, if the accounts are correct from thirty years ago, but how is this relevant to me today? It’s not... I don’t care about the cost of a building thirty years </w:t>
      </w:r>
      <w:proofErr w:type="gramStart"/>
      <w:r w:rsidR="0013788F">
        <w:rPr>
          <w:rFonts w:ascii="Arial" w:hAnsi="Arial" w:cs="Arial"/>
          <w:sz w:val="24"/>
          <w:szCs w:val="24"/>
          <w:shd w:val="clear" w:color="auto" w:fill="FFFFFF"/>
        </w:rPr>
        <w:t>ago,</w:t>
      </w:r>
      <w:proofErr w:type="gramEnd"/>
      <w:r w:rsidR="0013788F">
        <w:rPr>
          <w:rFonts w:ascii="Arial" w:hAnsi="Arial" w:cs="Arial"/>
          <w:sz w:val="24"/>
          <w:szCs w:val="24"/>
          <w:shd w:val="clear" w:color="auto" w:fill="FFFFFF"/>
        </w:rPr>
        <w:t xml:space="preserve"> I care what the cost of a building is today. I also find it interesting that there are four other qualities that </w:t>
      </w:r>
      <w:r w:rsidR="002415CD">
        <w:rPr>
          <w:rFonts w:ascii="Arial" w:hAnsi="Arial" w:cs="Arial"/>
          <w:sz w:val="24"/>
          <w:szCs w:val="24"/>
          <w:shd w:val="clear" w:color="auto" w:fill="FFFFFF"/>
        </w:rPr>
        <w:t xml:space="preserve">are useful in enhancing the information given to us by firms. </w:t>
      </w:r>
    </w:p>
    <w:p w:rsidR="00FB24C1" w:rsidRDefault="00FB24C1" w:rsidP="00940DD3">
      <w:pPr>
        <w:rPr>
          <w:rFonts w:ascii="Arial" w:hAnsi="Arial" w:cs="Arial"/>
          <w:sz w:val="24"/>
          <w:szCs w:val="24"/>
          <w:shd w:val="clear" w:color="auto" w:fill="FFFFFF"/>
        </w:rPr>
      </w:pPr>
    </w:p>
    <w:p w:rsidR="00FB24C1" w:rsidRDefault="00FB24C1" w:rsidP="00940DD3">
      <w:pPr>
        <w:rPr>
          <w:rFonts w:ascii="Arial" w:hAnsi="Arial" w:cs="Arial"/>
          <w:sz w:val="24"/>
          <w:szCs w:val="24"/>
          <w:shd w:val="clear" w:color="auto" w:fill="FFFFFF"/>
        </w:rPr>
      </w:pPr>
      <w:r>
        <w:rPr>
          <w:rFonts w:ascii="Arial" w:hAnsi="Arial" w:cs="Arial"/>
          <w:sz w:val="24"/>
          <w:szCs w:val="24"/>
          <w:shd w:val="clear" w:color="auto" w:fill="FFFFFF"/>
        </w:rPr>
        <w:t xml:space="preserve">So if a </w:t>
      </w:r>
      <w:proofErr w:type="gramStart"/>
      <w:r>
        <w:rPr>
          <w:rFonts w:ascii="Arial" w:hAnsi="Arial" w:cs="Arial"/>
          <w:sz w:val="24"/>
          <w:szCs w:val="24"/>
          <w:shd w:val="clear" w:color="auto" w:fill="FFFFFF"/>
        </w:rPr>
        <w:t>firms</w:t>
      </w:r>
      <w:proofErr w:type="gramEnd"/>
      <w:r>
        <w:rPr>
          <w:rFonts w:ascii="Arial" w:hAnsi="Arial" w:cs="Arial"/>
          <w:sz w:val="24"/>
          <w:szCs w:val="24"/>
          <w:shd w:val="clear" w:color="auto" w:fill="FFFFFF"/>
        </w:rPr>
        <w:t xml:space="preserve"> information is both relevant and has faithful representation, I can use these four other accounting qualities to help enhance the information, comparability, verifiability, timeliness and understandability. </w:t>
      </w:r>
      <w:r w:rsidR="000F4149">
        <w:rPr>
          <w:rFonts w:ascii="Arial" w:hAnsi="Arial" w:cs="Arial"/>
          <w:sz w:val="24"/>
          <w:szCs w:val="24"/>
          <w:shd w:val="clear" w:color="auto" w:fill="FFFFFF"/>
        </w:rPr>
        <w:t>I understand these qualities as:</w:t>
      </w:r>
    </w:p>
    <w:p w:rsidR="008C3C82" w:rsidRDefault="008C3C82" w:rsidP="00940DD3">
      <w:pPr>
        <w:rPr>
          <w:rFonts w:ascii="Arial" w:hAnsi="Arial" w:cs="Arial"/>
          <w:sz w:val="24"/>
          <w:szCs w:val="24"/>
          <w:shd w:val="clear" w:color="auto" w:fill="FFFFFF"/>
        </w:rPr>
      </w:pPr>
      <w:r>
        <w:rPr>
          <w:rFonts w:ascii="Arial" w:hAnsi="Arial" w:cs="Arial"/>
          <w:sz w:val="24"/>
          <w:szCs w:val="24"/>
          <w:shd w:val="clear" w:color="auto" w:fill="FFFFFF"/>
        </w:rPr>
        <w:t>Comparability: I should be able to compare a firm over time with another firm. This other firm is in the same field as my firm and it has similar information.</w:t>
      </w:r>
    </w:p>
    <w:p w:rsidR="008C3C82" w:rsidRDefault="008C3C82" w:rsidP="00940DD3">
      <w:pPr>
        <w:rPr>
          <w:rFonts w:ascii="Arial" w:hAnsi="Arial" w:cs="Arial"/>
          <w:sz w:val="24"/>
          <w:szCs w:val="24"/>
          <w:shd w:val="clear" w:color="auto" w:fill="FFFFFF"/>
        </w:rPr>
      </w:pPr>
      <w:r>
        <w:rPr>
          <w:rFonts w:ascii="Arial" w:hAnsi="Arial" w:cs="Arial"/>
          <w:sz w:val="24"/>
          <w:szCs w:val="24"/>
          <w:shd w:val="clear" w:color="auto" w:fill="FFFFFF"/>
        </w:rPr>
        <w:t>Verifiability: I am confident with the information that I am reading from a firm as this information can be verified. In accounting terms, I can verify this information through an audit.</w:t>
      </w:r>
    </w:p>
    <w:p w:rsidR="008C3C82" w:rsidRDefault="008C3C82" w:rsidP="00940DD3">
      <w:pPr>
        <w:rPr>
          <w:rFonts w:ascii="Arial" w:hAnsi="Arial" w:cs="Arial"/>
          <w:sz w:val="24"/>
          <w:szCs w:val="24"/>
          <w:shd w:val="clear" w:color="auto" w:fill="FFFFFF"/>
        </w:rPr>
      </w:pPr>
      <w:r>
        <w:rPr>
          <w:rFonts w:ascii="Arial" w:hAnsi="Arial" w:cs="Arial"/>
          <w:sz w:val="24"/>
          <w:szCs w:val="24"/>
          <w:shd w:val="clear" w:color="auto" w:fill="FFFFFF"/>
        </w:rPr>
        <w:t xml:space="preserve">Timeliness: </w:t>
      </w:r>
      <w:r w:rsidR="000F4149">
        <w:rPr>
          <w:rFonts w:ascii="Arial" w:hAnsi="Arial" w:cs="Arial"/>
          <w:sz w:val="24"/>
          <w:szCs w:val="24"/>
          <w:shd w:val="clear" w:color="auto" w:fill="FFFFFF"/>
        </w:rPr>
        <w:t xml:space="preserve">I have received information in a timely manner and when I need it. Again I really connected with Martin’s example of receiving feedback on </w:t>
      </w:r>
      <w:proofErr w:type="gramStart"/>
      <w:r w:rsidR="000F4149">
        <w:rPr>
          <w:rFonts w:ascii="Arial" w:hAnsi="Arial" w:cs="Arial"/>
          <w:sz w:val="24"/>
          <w:szCs w:val="24"/>
          <w:shd w:val="clear" w:color="auto" w:fill="FFFFFF"/>
        </w:rPr>
        <w:t>assignment’s</w:t>
      </w:r>
      <w:proofErr w:type="gramEnd"/>
      <w:r w:rsidR="000F4149">
        <w:rPr>
          <w:rFonts w:ascii="Arial" w:hAnsi="Arial" w:cs="Arial"/>
          <w:sz w:val="24"/>
          <w:szCs w:val="24"/>
          <w:shd w:val="clear" w:color="auto" w:fill="FFFFFF"/>
        </w:rPr>
        <w:t xml:space="preserve"> when it’s needed. This feedback would be useful to me if I have received it a few hours/days before I submit the assignment. Whereas if I was to receive feedback after the assignment, there’s nothing I can really do to change my assignment now. This is where the facebook group, moodle, Pass sessions and stuidiosity really come in handy for this course! </w:t>
      </w:r>
    </w:p>
    <w:p w:rsidR="000F4149" w:rsidRDefault="000F4149" w:rsidP="00940DD3">
      <w:pPr>
        <w:rPr>
          <w:rFonts w:ascii="Arial" w:hAnsi="Arial" w:cs="Arial"/>
          <w:sz w:val="24"/>
          <w:szCs w:val="24"/>
          <w:shd w:val="clear" w:color="auto" w:fill="FFFFFF"/>
        </w:rPr>
      </w:pPr>
      <w:r>
        <w:rPr>
          <w:rFonts w:ascii="Arial" w:hAnsi="Arial" w:cs="Arial"/>
          <w:sz w:val="24"/>
          <w:szCs w:val="24"/>
          <w:shd w:val="clear" w:color="auto" w:fill="FFFFFF"/>
        </w:rPr>
        <w:t xml:space="preserve">Understandability: </w:t>
      </w:r>
      <w:r w:rsidR="00B13DEA">
        <w:rPr>
          <w:rFonts w:ascii="Arial" w:hAnsi="Arial" w:cs="Arial"/>
          <w:sz w:val="24"/>
          <w:szCs w:val="24"/>
          <w:shd w:val="clear" w:color="auto" w:fill="FFFFFF"/>
        </w:rPr>
        <w:t>I should be able to understand the information that I am reading.</w:t>
      </w:r>
      <w:r w:rsidR="00237131">
        <w:rPr>
          <w:rFonts w:ascii="Arial" w:hAnsi="Arial" w:cs="Arial"/>
          <w:sz w:val="24"/>
          <w:szCs w:val="24"/>
          <w:shd w:val="clear" w:color="auto" w:fill="FFFFFF"/>
        </w:rPr>
        <w:t xml:space="preserve"> That is, the information is set out clearly that I can understand what is being portrayed. Obviously I don’t know everything about accounting, so it is a challenge in </w:t>
      </w:r>
      <w:r w:rsidR="00237131">
        <w:rPr>
          <w:rFonts w:ascii="Arial" w:hAnsi="Arial" w:cs="Arial"/>
          <w:sz w:val="24"/>
          <w:szCs w:val="24"/>
          <w:shd w:val="clear" w:color="auto" w:fill="FFFFFF"/>
        </w:rPr>
        <w:lastRenderedPageBreak/>
        <w:t xml:space="preserve">this course. But, the more I research and study into each chapter of the study guide, the more I </w:t>
      </w:r>
      <w:proofErr w:type="gramStart"/>
      <w:r w:rsidR="00237131">
        <w:rPr>
          <w:rFonts w:ascii="Arial" w:hAnsi="Arial" w:cs="Arial"/>
          <w:sz w:val="24"/>
          <w:szCs w:val="24"/>
          <w:shd w:val="clear" w:color="auto" w:fill="FFFFFF"/>
        </w:rPr>
        <w:t>am understanding</w:t>
      </w:r>
      <w:proofErr w:type="gramEnd"/>
      <w:r w:rsidR="00237131">
        <w:rPr>
          <w:rFonts w:ascii="Arial" w:hAnsi="Arial" w:cs="Arial"/>
          <w:sz w:val="24"/>
          <w:szCs w:val="24"/>
          <w:shd w:val="clear" w:color="auto" w:fill="FFFFFF"/>
        </w:rPr>
        <w:t>, and am building my confidence in doing so.</w:t>
      </w:r>
    </w:p>
    <w:p w:rsidR="00237131" w:rsidRDefault="00237131" w:rsidP="00940DD3">
      <w:pPr>
        <w:rPr>
          <w:rFonts w:ascii="Arial" w:hAnsi="Arial" w:cs="Arial"/>
          <w:sz w:val="24"/>
          <w:szCs w:val="24"/>
          <w:shd w:val="clear" w:color="auto" w:fill="FFFFFF"/>
        </w:rPr>
      </w:pPr>
    </w:p>
    <w:p w:rsidR="00237131" w:rsidRDefault="00237131" w:rsidP="00940DD3">
      <w:pPr>
        <w:rPr>
          <w:rFonts w:ascii="Arial" w:hAnsi="Arial" w:cs="Arial"/>
          <w:sz w:val="24"/>
          <w:szCs w:val="24"/>
          <w:shd w:val="clear" w:color="auto" w:fill="FFFFFF"/>
        </w:rPr>
      </w:pPr>
      <w:r>
        <w:rPr>
          <w:rFonts w:ascii="Arial" w:hAnsi="Arial" w:cs="Arial"/>
          <w:sz w:val="24"/>
          <w:szCs w:val="24"/>
          <w:shd w:val="clear" w:color="auto" w:fill="FFFFFF"/>
        </w:rPr>
        <w:t xml:space="preserve">Condensing my notes on chapter 2 of the study guide really didn’t work out! There is just so much information in understanding the game of </w:t>
      </w:r>
      <w:proofErr w:type="gramStart"/>
      <w:r>
        <w:rPr>
          <w:rFonts w:ascii="Arial" w:hAnsi="Arial" w:cs="Arial"/>
          <w:sz w:val="24"/>
          <w:szCs w:val="24"/>
          <w:shd w:val="clear" w:color="auto" w:fill="FFFFFF"/>
        </w:rPr>
        <w:t>accounting,</w:t>
      </w:r>
      <w:proofErr w:type="gramEnd"/>
      <w:r>
        <w:rPr>
          <w:rFonts w:ascii="Arial" w:hAnsi="Arial" w:cs="Arial"/>
          <w:sz w:val="24"/>
          <w:szCs w:val="24"/>
          <w:shd w:val="clear" w:color="auto" w:fill="FFFFFF"/>
        </w:rPr>
        <w:t xml:space="preserve"> I really didn’t want to leave any out. I had to read this chapter quite a few times to really understand all of the information in it. I can safely say that through all of the examples that were provided, and my extra research, I am feeling a lot more confident with my studies of accounting! Now, moving onto chapter 3, sections 3.1 and 3.2.</w:t>
      </w:r>
    </w:p>
    <w:p w:rsidR="00237131" w:rsidRPr="004E42E9" w:rsidRDefault="004E42E9" w:rsidP="00940DD3">
      <w:pPr>
        <w:rPr>
          <w:rFonts w:ascii="Arial" w:hAnsi="Arial" w:cs="Arial"/>
          <w:b/>
          <w:sz w:val="32"/>
          <w:szCs w:val="32"/>
          <w:shd w:val="clear" w:color="auto" w:fill="FFFFFF"/>
        </w:rPr>
      </w:pPr>
      <w:r w:rsidRPr="004E42E9">
        <w:rPr>
          <w:rFonts w:ascii="Arial" w:hAnsi="Arial" w:cs="Arial"/>
          <w:b/>
          <w:sz w:val="32"/>
          <w:szCs w:val="32"/>
          <w:shd w:val="clear" w:color="auto" w:fill="FFFFFF"/>
        </w:rPr>
        <w:t>Chapter 3 – Section 3.1</w:t>
      </w:r>
      <w:r>
        <w:rPr>
          <w:rFonts w:ascii="Arial" w:hAnsi="Arial" w:cs="Arial"/>
          <w:b/>
          <w:sz w:val="32"/>
          <w:szCs w:val="32"/>
          <w:shd w:val="clear" w:color="auto" w:fill="FFFFFF"/>
        </w:rPr>
        <w:t xml:space="preserve"> – A view of business at rest</w:t>
      </w:r>
    </w:p>
    <w:p w:rsidR="006A1A76" w:rsidRPr="00211ACB" w:rsidRDefault="006A1A76" w:rsidP="006A1A76">
      <w:pPr>
        <w:rPr>
          <w:rFonts w:ascii="Arial" w:hAnsi="Arial" w:cs="Arial"/>
          <w:sz w:val="24"/>
          <w:szCs w:val="24"/>
        </w:rPr>
      </w:pPr>
      <w:r w:rsidRPr="00211ACB">
        <w:rPr>
          <w:rFonts w:ascii="Arial" w:hAnsi="Arial" w:cs="Arial"/>
          <w:sz w:val="24"/>
          <w:szCs w:val="24"/>
        </w:rPr>
        <w:t xml:space="preserve">At first glance I can see what Martin meant by ‘If you think your firms annual report is not a marketing document, think again. It is a marketing document’, (Chapter 3, Introducing Financial Statements, Page 2, </w:t>
      </w:r>
      <w:proofErr w:type="gramStart"/>
      <w:r w:rsidRPr="00211ACB">
        <w:rPr>
          <w:rFonts w:ascii="Arial" w:hAnsi="Arial" w:cs="Arial"/>
          <w:sz w:val="24"/>
          <w:szCs w:val="24"/>
        </w:rPr>
        <w:t>Martin</w:t>
      </w:r>
      <w:proofErr w:type="gramEnd"/>
      <w:r w:rsidRPr="00211ACB">
        <w:rPr>
          <w:rFonts w:ascii="Arial" w:hAnsi="Arial" w:cs="Arial"/>
          <w:sz w:val="24"/>
          <w:szCs w:val="24"/>
        </w:rPr>
        <w:t xml:space="preserve"> Turner). Orion Pharmaceuticals have happy smiling faces all over the pages, in particular the first 2 pages. I was very overwhelmed when I opened up the Orion financial statement for the year of 2018 and found that is was 110 pages long. Where do I even start to look? I felt as if Orion is trying to hide a few things by bombarding the reader with so much information and figures. At this point I knew I had to do a lot of research into my company.</w:t>
      </w:r>
    </w:p>
    <w:p w:rsidR="006A1A76" w:rsidRDefault="006A1A76" w:rsidP="00940DD3">
      <w:pPr>
        <w:rPr>
          <w:rFonts w:ascii="Arial" w:hAnsi="Arial" w:cs="Arial"/>
          <w:sz w:val="24"/>
          <w:szCs w:val="24"/>
          <w:shd w:val="clear" w:color="auto" w:fill="FFFFFF"/>
        </w:rPr>
      </w:pPr>
    </w:p>
    <w:p w:rsidR="006127C5" w:rsidRDefault="006A1A76" w:rsidP="00940DD3">
      <w:pPr>
        <w:rPr>
          <w:rFonts w:ascii="Arial" w:hAnsi="Arial" w:cs="Arial"/>
          <w:sz w:val="24"/>
          <w:szCs w:val="24"/>
          <w:shd w:val="clear" w:color="auto" w:fill="FFFFFF"/>
        </w:rPr>
      </w:pPr>
      <w:r>
        <w:rPr>
          <w:rFonts w:ascii="Arial" w:hAnsi="Arial" w:cs="Arial"/>
          <w:sz w:val="24"/>
          <w:szCs w:val="24"/>
          <w:shd w:val="clear" w:color="auto" w:fill="FFFFFF"/>
        </w:rPr>
        <w:t>I was a little confused at first as I read in this chapter that the company’s report should be called the annual report, and this should have the financial statemen</w:t>
      </w:r>
      <w:r w:rsidR="00FB17F7">
        <w:rPr>
          <w:rFonts w:ascii="Arial" w:hAnsi="Arial" w:cs="Arial"/>
          <w:sz w:val="24"/>
          <w:szCs w:val="24"/>
          <w:shd w:val="clear" w:color="auto" w:fill="FFFFFF"/>
        </w:rPr>
        <w:t>ts within it. M</w:t>
      </w:r>
      <w:r>
        <w:rPr>
          <w:rFonts w:ascii="Arial" w:hAnsi="Arial" w:cs="Arial"/>
          <w:sz w:val="24"/>
          <w:szCs w:val="24"/>
          <w:shd w:val="clear" w:color="auto" w:fill="FFFFFF"/>
        </w:rPr>
        <w:t xml:space="preserve">y company’s reports were just called the financial statements. I did more research into this and I saw that Orion had changed the name of their ‘annual reports’, in the year of 2013. They were no longer called annual </w:t>
      </w:r>
      <w:r w:rsidR="00FB17F7">
        <w:rPr>
          <w:rFonts w:ascii="Arial" w:hAnsi="Arial" w:cs="Arial"/>
          <w:sz w:val="24"/>
          <w:szCs w:val="24"/>
          <w:shd w:val="clear" w:color="auto" w:fill="FFFFFF"/>
        </w:rPr>
        <w:t>reports;</w:t>
      </w:r>
      <w:r>
        <w:rPr>
          <w:rFonts w:ascii="Arial" w:hAnsi="Arial" w:cs="Arial"/>
          <w:sz w:val="24"/>
          <w:szCs w:val="24"/>
          <w:shd w:val="clear" w:color="auto" w:fill="FFFFFF"/>
        </w:rPr>
        <w:t xml:space="preserve"> they were now called financial statements. </w:t>
      </w:r>
      <w:r w:rsidR="00D94B71">
        <w:rPr>
          <w:rFonts w:ascii="Arial" w:hAnsi="Arial" w:cs="Arial"/>
          <w:sz w:val="24"/>
          <w:szCs w:val="24"/>
          <w:shd w:val="clear" w:color="auto" w:fill="FFFFFF"/>
        </w:rPr>
        <w:t xml:space="preserve">I looked into all of the annual reports from 2012 backwards and saw that they had the same information that is in the financial statements report from 2013 onwards. To this day, I still don’t understand why this company changed their report names. I know it may sound trivial for me to be confused on such a small thing as the name of a report. </w:t>
      </w:r>
      <w:r w:rsidR="006127C5">
        <w:rPr>
          <w:rFonts w:ascii="Arial" w:hAnsi="Arial" w:cs="Arial"/>
          <w:sz w:val="24"/>
          <w:szCs w:val="24"/>
          <w:shd w:val="clear" w:color="auto" w:fill="FFFFFF"/>
        </w:rPr>
        <w:t>But, being in my first year of university studies, I wanted to be thorough that I was reading the right reports because Martin states in the chapter that we don’t want to input the account from the parents company, to ignore these accounts, as we are only interested in the ‘group’ or consolidated’ accounts. Safe to say I got there in the end!</w:t>
      </w:r>
    </w:p>
    <w:p w:rsidR="006127C5" w:rsidRDefault="006127C5" w:rsidP="00940DD3">
      <w:pPr>
        <w:rPr>
          <w:rFonts w:ascii="Arial" w:hAnsi="Arial" w:cs="Arial"/>
          <w:sz w:val="24"/>
          <w:szCs w:val="24"/>
          <w:shd w:val="clear" w:color="auto" w:fill="FFFFFF"/>
        </w:rPr>
      </w:pPr>
    </w:p>
    <w:p w:rsidR="00EA28E3" w:rsidRDefault="006127C5" w:rsidP="00940DD3">
      <w:pPr>
        <w:rPr>
          <w:rFonts w:ascii="Arial" w:hAnsi="Arial" w:cs="Arial"/>
          <w:sz w:val="24"/>
          <w:szCs w:val="24"/>
          <w:shd w:val="clear" w:color="auto" w:fill="FFFFFF"/>
        </w:rPr>
      </w:pPr>
      <w:r>
        <w:rPr>
          <w:rFonts w:ascii="Arial" w:hAnsi="Arial" w:cs="Arial"/>
          <w:sz w:val="24"/>
          <w:szCs w:val="24"/>
          <w:shd w:val="clear" w:color="auto" w:fill="FFFFFF"/>
        </w:rPr>
        <w:t xml:space="preserve">The balance sheet... Where do I start? </w:t>
      </w:r>
      <w:r w:rsidR="004C3AA6">
        <w:rPr>
          <w:rFonts w:ascii="Arial" w:hAnsi="Arial" w:cs="Arial"/>
          <w:sz w:val="24"/>
          <w:szCs w:val="24"/>
          <w:shd w:val="clear" w:color="auto" w:fill="FFFFFF"/>
        </w:rPr>
        <w:t>I am curious as to how the balance sheet just shows the financial position of a firm of only a single day. How is this possible? Does this mean there is a new balance sheet every single</w:t>
      </w:r>
      <w:r w:rsidR="00B65E65">
        <w:rPr>
          <w:rFonts w:ascii="Arial" w:hAnsi="Arial" w:cs="Arial"/>
          <w:sz w:val="24"/>
          <w:szCs w:val="24"/>
          <w:shd w:val="clear" w:color="auto" w:fill="FFFFFF"/>
        </w:rPr>
        <w:t xml:space="preserve"> day of a firm? Let’s find out! I </w:t>
      </w:r>
      <w:r w:rsidR="00B65E65">
        <w:rPr>
          <w:rFonts w:ascii="Arial" w:hAnsi="Arial" w:cs="Arial"/>
          <w:sz w:val="24"/>
          <w:szCs w:val="24"/>
          <w:shd w:val="clear" w:color="auto" w:fill="FFFFFF"/>
        </w:rPr>
        <w:lastRenderedPageBreak/>
        <w:t xml:space="preserve">can see what Martin wrote about in this chapter about how a balance sheet shows the assets, liabilities and equity of a firm at a given time. </w:t>
      </w:r>
      <w:r w:rsidR="00051534">
        <w:rPr>
          <w:rFonts w:ascii="Arial" w:hAnsi="Arial" w:cs="Arial"/>
          <w:sz w:val="24"/>
          <w:szCs w:val="24"/>
          <w:shd w:val="clear" w:color="auto" w:fill="FFFFFF"/>
        </w:rPr>
        <w:t xml:space="preserve">I know these are three of the five elements of accounting. </w:t>
      </w:r>
      <w:r w:rsidR="00B65E65">
        <w:rPr>
          <w:rFonts w:ascii="Arial" w:hAnsi="Arial" w:cs="Arial"/>
          <w:sz w:val="24"/>
          <w:szCs w:val="24"/>
          <w:shd w:val="clear" w:color="auto" w:fill="FFFFFF"/>
        </w:rPr>
        <w:t>I can see th</w:t>
      </w:r>
      <w:r w:rsidR="00051534">
        <w:rPr>
          <w:rFonts w:ascii="Arial" w:hAnsi="Arial" w:cs="Arial"/>
          <w:sz w:val="24"/>
          <w:szCs w:val="24"/>
          <w:shd w:val="clear" w:color="auto" w:fill="FFFFFF"/>
        </w:rPr>
        <w:t>ese</w:t>
      </w:r>
      <w:r w:rsidR="00B65E65">
        <w:rPr>
          <w:rFonts w:ascii="Arial" w:hAnsi="Arial" w:cs="Arial"/>
          <w:sz w:val="24"/>
          <w:szCs w:val="24"/>
          <w:shd w:val="clear" w:color="auto" w:fill="FFFFFF"/>
        </w:rPr>
        <w:t xml:space="preserve"> in my </w:t>
      </w:r>
      <w:r w:rsidR="00FB17F7">
        <w:rPr>
          <w:rFonts w:ascii="Arial" w:hAnsi="Arial" w:cs="Arial"/>
          <w:sz w:val="24"/>
          <w:szCs w:val="24"/>
          <w:shd w:val="clear" w:color="auto" w:fill="FFFFFF"/>
        </w:rPr>
        <w:t>firm’s</w:t>
      </w:r>
      <w:r w:rsidR="00B65E65">
        <w:rPr>
          <w:rFonts w:ascii="Arial" w:hAnsi="Arial" w:cs="Arial"/>
          <w:sz w:val="24"/>
          <w:szCs w:val="24"/>
          <w:shd w:val="clear" w:color="auto" w:fill="FFFFFF"/>
        </w:rPr>
        <w:t xml:space="preserve"> balance sheets, and I can see that they have totalled the columns, which makes it easier for me to understand. There are also a lot of footnotes beside assets, liabilities and equity listed, which means I can </w:t>
      </w:r>
      <w:r w:rsidR="00B61E72">
        <w:rPr>
          <w:rFonts w:ascii="Arial" w:hAnsi="Arial" w:cs="Arial"/>
          <w:sz w:val="24"/>
          <w:szCs w:val="24"/>
          <w:shd w:val="clear" w:color="auto" w:fill="FFFFFF"/>
        </w:rPr>
        <w:t xml:space="preserve">refer to these notes and there is a breakdown of what this asset, liability or equity entails. For example, I looked at footnote number 8 which is beside property, plant and equipment in my </w:t>
      </w:r>
      <w:r w:rsidR="00FB17F7">
        <w:rPr>
          <w:rFonts w:ascii="Arial" w:hAnsi="Arial" w:cs="Arial"/>
          <w:sz w:val="24"/>
          <w:szCs w:val="24"/>
          <w:shd w:val="clear" w:color="auto" w:fill="FFFFFF"/>
        </w:rPr>
        <w:t>firm’s</w:t>
      </w:r>
      <w:r w:rsidR="00B61E72">
        <w:rPr>
          <w:rFonts w:ascii="Arial" w:hAnsi="Arial" w:cs="Arial"/>
          <w:sz w:val="24"/>
          <w:szCs w:val="24"/>
          <w:shd w:val="clear" w:color="auto" w:fill="FFFFFF"/>
        </w:rPr>
        <w:t xml:space="preserve"> asset section on the balance sheet. I found a whole page dedicated to just information about the property, plant and equipment. I really love the footnotes as it gave me a deeper understanding of what each asset, liability or equity was. </w:t>
      </w:r>
      <w:r w:rsidR="00051534">
        <w:rPr>
          <w:rFonts w:ascii="Arial" w:hAnsi="Arial" w:cs="Arial"/>
          <w:sz w:val="24"/>
          <w:szCs w:val="24"/>
          <w:shd w:val="clear" w:color="auto" w:fill="FFFFFF"/>
        </w:rPr>
        <w:t xml:space="preserve">I looked at some of the other </w:t>
      </w:r>
      <w:r w:rsidR="00FB17F7">
        <w:rPr>
          <w:rFonts w:ascii="Arial" w:hAnsi="Arial" w:cs="Arial"/>
          <w:sz w:val="24"/>
          <w:szCs w:val="24"/>
          <w:shd w:val="clear" w:color="auto" w:fill="FFFFFF"/>
        </w:rPr>
        <w:t>student’s</w:t>
      </w:r>
      <w:r w:rsidR="00051534">
        <w:rPr>
          <w:rFonts w:ascii="Arial" w:hAnsi="Arial" w:cs="Arial"/>
          <w:sz w:val="24"/>
          <w:szCs w:val="24"/>
          <w:shd w:val="clear" w:color="auto" w:fill="FFFFFF"/>
        </w:rPr>
        <w:t xml:space="preserve"> balance sheets and saw that some of their layouts </w:t>
      </w:r>
      <w:r w:rsidR="00FB17F7">
        <w:rPr>
          <w:rFonts w:ascii="Arial" w:hAnsi="Arial" w:cs="Arial"/>
          <w:sz w:val="24"/>
          <w:szCs w:val="24"/>
          <w:shd w:val="clear" w:color="auto" w:fill="FFFFFF"/>
        </w:rPr>
        <w:t>were</w:t>
      </w:r>
      <w:r w:rsidR="00051534">
        <w:rPr>
          <w:rFonts w:ascii="Arial" w:hAnsi="Arial" w:cs="Arial"/>
          <w:sz w:val="24"/>
          <w:szCs w:val="24"/>
          <w:shd w:val="clear" w:color="auto" w:fill="FFFFFF"/>
        </w:rPr>
        <w:t xml:space="preserve"> different to my company’s. I am grasping the concept that not everything in accounting has to be the same. Yes there is the same information on the balance sheets on different </w:t>
      </w:r>
      <w:r w:rsidR="00FB17F7">
        <w:rPr>
          <w:rFonts w:ascii="Arial" w:hAnsi="Arial" w:cs="Arial"/>
          <w:sz w:val="24"/>
          <w:szCs w:val="24"/>
          <w:shd w:val="clear" w:color="auto" w:fill="FFFFFF"/>
        </w:rPr>
        <w:t>companies</w:t>
      </w:r>
      <w:r w:rsidR="00051534">
        <w:rPr>
          <w:rFonts w:ascii="Arial" w:hAnsi="Arial" w:cs="Arial"/>
          <w:sz w:val="24"/>
          <w:szCs w:val="24"/>
          <w:shd w:val="clear" w:color="auto" w:fill="FFFFFF"/>
        </w:rPr>
        <w:t xml:space="preserve">, but the names of what’s on it can be different from one another. I guess it’s up to the people creating these balance sheets what they want to call each heading. </w:t>
      </w:r>
    </w:p>
    <w:p w:rsidR="009958DE" w:rsidRDefault="009958DE" w:rsidP="00940DD3">
      <w:pPr>
        <w:rPr>
          <w:rFonts w:ascii="Arial" w:hAnsi="Arial" w:cs="Arial"/>
          <w:sz w:val="24"/>
          <w:szCs w:val="24"/>
          <w:shd w:val="clear" w:color="auto" w:fill="FFFFFF"/>
        </w:rPr>
      </w:pPr>
    </w:p>
    <w:p w:rsidR="009958DE" w:rsidRDefault="009958DE" w:rsidP="00940DD3">
      <w:pPr>
        <w:rPr>
          <w:rFonts w:ascii="Arial" w:hAnsi="Arial" w:cs="Arial"/>
          <w:sz w:val="24"/>
          <w:szCs w:val="24"/>
          <w:shd w:val="clear" w:color="auto" w:fill="FFFFFF"/>
        </w:rPr>
      </w:pPr>
      <w:r>
        <w:rPr>
          <w:rFonts w:ascii="Arial" w:hAnsi="Arial" w:cs="Arial"/>
          <w:sz w:val="24"/>
          <w:szCs w:val="24"/>
          <w:shd w:val="clear" w:color="auto" w:fill="FFFFFF"/>
        </w:rPr>
        <w:t>I can see in Orion’s financial statements that there is a parent company. I can see this as there are two different financial statements. One statement is called ‘Consolidated’, and the other is called ‘Parent company’. I have stated above in step number three infor</w:t>
      </w:r>
      <w:r w:rsidR="009212DE">
        <w:rPr>
          <w:rFonts w:ascii="Arial" w:hAnsi="Arial" w:cs="Arial"/>
          <w:sz w:val="24"/>
          <w:szCs w:val="24"/>
          <w:shd w:val="clear" w:color="auto" w:fill="FFFFFF"/>
        </w:rPr>
        <w:t>mation in regards to the parent</w:t>
      </w:r>
      <w:r>
        <w:rPr>
          <w:rFonts w:ascii="Arial" w:hAnsi="Arial" w:cs="Arial"/>
          <w:sz w:val="24"/>
          <w:szCs w:val="24"/>
          <w:shd w:val="clear" w:color="auto" w:fill="FFFFFF"/>
        </w:rPr>
        <w:t xml:space="preserve"> company and subsidiaries. I have chosen to keep this in step three as well, as it was one of the key findings that really stood out to me. I referred to footnote number 28, on page 79 of Orion’s financial statements</w:t>
      </w:r>
      <w:r w:rsidR="00661582">
        <w:rPr>
          <w:rFonts w:ascii="Arial" w:hAnsi="Arial" w:cs="Arial"/>
          <w:sz w:val="24"/>
          <w:szCs w:val="24"/>
          <w:shd w:val="clear" w:color="auto" w:fill="FFFFFF"/>
        </w:rPr>
        <w:t xml:space="preserve"> for 2018,</w:t>
      </w:r>
      <w:r>
        <w:rPr>
          <w:rFonts w:ascii="Arial" w:hAnsi="Arial" w:cs="Arial"/>
          <w:sz w:val="24"/>
          <w:szCs w:val="24"/>
          <w:shd w:val="clear" w:color="auto" w:fill="FFFFFF"/>
        </w:rPr>
        <w:t xml:space="preserve"> where I was directed to a table that showed the group companies and the percenta</w:t>
      </w:r>
      <w:r w:rsidR="00661582">
        <w:rPr>
          <w:rFonts w:ascii="Arial" w:hAnsi="Arial" w:cs="Arial"/>
          <w:sz w:val="24"/>
          <w:szCs w:val="24"/>
          <w:shd w:val="clear" w:color="auto" w:fill="FFFFFF"/>
        </w:rPr>
        <w:t>ge that was owned by the parent</w:t>
      </w:r>
      <w:r>
        <w:rPr>
          <w:rFonts w:ascii="Arial" w:hAnsi="Arial" w:cs="Arial"/>
          <w:sz w:val="24"/>
          <w:szCs w:val="24"/>
          <w:shd w:val="clear" w:color="auto" w:fill="FFFFFF"/>
        </w:rPr>
        <w:t xml:space="preserve"> company or group.</w:t>
      </w:r>
      <w:r w:rsidR="00661582">
        <w:rPr>
          <w:rFonts w:ascii="Arial" w:hAnsi="Arial" w:cs="Arial"/>
          <w:sz w:val="24"/>
          <w:szCs w:val="24"/>
          <w:shd w:val="clear" w:color="auto" w:fill="FFFFFF"/>
        </w:rPr>
        <w:t xml:space="preserve"> Now I could see that there are 33 subsidiaries listed,</w:t>
      </w:r>
      <w:r w:rsidR="009D3D1D">
        <w:rPr>
          <w:rFonts w:ascii="Arial" w:hAnsi="Arial" w:cs="Arial"/>
          <w:sz w:val="24"/>
          <w:szCs w:val="24"/>
          <w:shd w:val="clear" w:color="auto" w:fill="FFFFFF"/>
        </w:rPr>
        <w:t xml:space="preserve"> 30 were 100% owned by the parent company. But, the parent company had 95% ownership over two subsidiaries, the </w:t>
      </w:r>
      <w:r w:rsidR="009212DE">
        <w:rPr>
          <w:rFonts w:ascii="Arial" w:hAnsi="Arial" w:cs="Arial"/>
          <w:sz w:val="24"/>
          <w:szCs w:val="24"/>
          <w:shd w:val="clear" w:color="auto" w:fill="FFFFFF"/>
        </w:rPr>
        <w:t>‘</w:t>
      </w:r>
      <w:proofErr w:type="spellStart"/>
      <w:r w:rsidR="009D3D1D" w:rsidRPr="009D3D1D">
        <w:rPr>
          <w:rFonts w:ascii="Arial" w:hAnsi="Arial" w:cs="Arial"/>
          <w:sz w:val="24"/>
          <w:szCs w:val="24"/>
          <w:shd w:val="clear" w:color="auto" w:fill="FFFFFF"/>
        </w:rPr>
        <w:t>FinOrion</w:t>
      </w:r>
      <w:proofErr w:type="spellEnd"/>
      <w:r w:rsidR="009D3D1D" w:rsidRPr="009D3D1D">
        <w:rPr>
          <w:rFonts w:ascii="Arial" w:hAnsi="Arial" w:cs="Arial"/>
          <w:sz w:val="24"/>
          <w:szCs w:val="24"/>
          <w:shd w:val="clear" w:color="auto" w:fill="FFFFFF"/>
        </w:rPr>
        <w:t xml:space="preserve"> </w:t>
      </w:r>
      <w:proofErr w:type="spellStart"/>
      <w:r w:rsidR="009D3D1D" w:rsidRPr="009D3D1D">
        <w:rPr>
          <w:rFonts w:ascii="Arial" w:hAnsi="Arial" w:cs="Arial"/>
          <w:sz w:val="24"/>
          <w:szCs w:val="24"/>
          <w:shd w:val="clear" w:color="auto" w:fill="FFFFFF"/>
        </w:rPr>
        <w:t>Pharma</w:t>
      </w:r>
      <w:proofErr w:type="spellEnd"/>
      <w:r w:rsidR="009D3D1D" w:rsidRPr="009D3D1D">
        <w:rPr>
          <w:rFonts w:ascii="Arial" w:hAnsi="Arial" w:cs="Arial"/>
          <w:sz w:val="24"/>
          <w:szCs w:val="24"/>
          <w:shd w:val="clear" w:color="auto" w:fill="FFFFFF"/>
        </w:rPr>
        <w:t xml:space="preserve"> India Pvt. Ltd., India</w:t>
      </w:r>
      <w:r w:rsidR="009212DE">
        <w:rPr>
          <w:rFonts w:ascii="Arial" w:hAnsi="Arial" w:cs="Arial"/>
          <w:sz w:val="24"/>
          <w:szCs w:val="24"/>
          <w:shd w:val="clear" w:color="auto" w:fill="FFFFFF"/>
        </w:rPr>
        <w:t>’</w:t>
      </w:r>
      <w:r w:rsidR="009D3D1D">
        <w:rPr>
          <w:rFonts w:ascii="Arial" w:hAnsi="Arial" w:cs="Arial"/>
          <w:sz w:val="24"/>
          <w:szCs w:val="24"/>
          <w:shd w:val="clear" w:color="auto" w:fill="FFFFFF"/>
        </w:rPr>
        <w:t xml:space="preserve">, and </w:t>
      </w:r>
      <w:r w:rsidR="009212DE">
        <w:rPr>
          <w:rFonts w:ascii="Arial" w:hAnsi="Arial" w:cs="Arial"/>
          <w:sz w:val="24"/>
          <w:szCs w:val="24"/>
          <w:shd w:val="clear" w:color="auto" w:fill="FFFFFF"/>
        </w:rPr>
        <w:t>‘</w:t>
      </w:r>
      <w:r w:rsidR="009D3D1D">
        <w:rPr>
          <w:rFonts w:ascii="Arial" w:hAnsi="Arial" w:cs="Arial"/>
          <w:sz w:val="24"/>
          <w:szCs w:val="24"/>
          <w:shd w:val="clear" w:color="auto" w:fill="FFFFFF"/>
        </w:rPr>
        <w:t xml:space="preserve">Orion </w:t>
      </w:r>
      <w:proofErr w:type="spellStart"/>
      <w:r w:rsidR="009D3D1D">
        <w:rPr>
          <w:rFonts w:ascii="Arial" w:hAnsi="Arial" w:cs="Arial"/>
          <w:sz w:val="24"/>
          <w:szCs w:val="24"/>
          <w:shd w:val="clear" w:color="auto" w:fill="FFFFFF"/>
        </w:rPr>
        <w:t>Pharma</w:t>
      </w:r>
      <w:proofErr w:type="spellEnd"/>
      <w:r w:rsidR="009D3D1D">
        <w:rPr>
          <w:rFonts w:ascii="Arial" w:hAnsi="Arial" w:cs="Arial"/>
          <w:sz w:val="24"/>
          <w:szCs w:val="24"/>
          <w:shd w:val="clear" w:color="auto" w:fill="FFFFFF"/>
        </w:rPr>
        <w:t>, Inc., USA</w:t>
      </w:r>
      <w:r w:rsidR="009212DE">
        <w:rPr>
          <w:rFonts w:ascii="Arial" w:hAnsi="Arial" w:cs="Arial"/>
          <w:sz w:val="24"/>
          <w:szCs w:val="24"/>
          <w:shd w:val="clear" w:color="auto" w:fill="FFFFFF"/>
        </w:rPr>
        <w:t>’</w:t>
      </w:r>
      <w:r w:rsidR="009D3D1D">
        <w:rPr>
          <w:rFonts w:ascii="Arial" w:hAnsi="Arial" w:cs="Arial"/>
          <w:sz w:val="24"/>
          <w:szCs w:val="24"/>
          <w:shd w:val="clear" w:color="auto" w:fill="FFFFFF"/>
        </w:rPr>
        <w:t xml:space="preserve">. </w:t>
      </w:r>
      <w:r w:rsidR="009212DE">
        <w:rPr>
          <w:rFonts w:ascii="Arial" w:hAnsi="Arial" w:cs="Arial"/>
          <w:sz w:val="24"/>
          <w:szCs w:val="24"/>
          <w:shd w:val="clear" w:color="auto" w:fill="FFFFFF"/>
        </w:rPr>
        <w:t>There was one subsidiary with no ownership percentage, this being ‘</w:t>
      </w:r>
      <w:r w:rsidR="009212DE" w:rsidRPr="009212DE">
        <w:rPr>
          <w:rFonts w:ascii="Arial" w:hAnsi="Arial" w:cs="Arial"/>
          <w:sz w:val="24"/>
          <w:szCs w:val="24"/>
          <w:shd w:val="clear" w:color="auto" w:fill="FFFFFF"/>
        </w:rPr>
        <w:t xml:space="preserve">OOO Orion </w:t>
      </w:r>
      <w:proofErr w:type="spellStart"/>
      <w:r w:rsidR="009212DE" w:rsidRPr="009212DE">
        <w:rPr>
          <w:rFonts w:ascii="Arial" w:hAnsi="Arial" w:cs="Arial"/>
          <w:sz w:val="24"/>
          <w:szCs w:val="24"/>
          <w:shd w:val="clear" w:color="auto" w:fill="FFFFFF"/>
        </w:rPr>
        <w:t>Pharma</w:t>
      </w:r>
      <w:proofErr w:type="spellEnd"/>
      <w:r w:rsidR="009212DE" w:rsidRPr="009212DE">
        <w:rPr>
          <w:rFonts w:ascii="Arial" w:hAnsi="Arial" w:cs="Arial"/>
          <w:sz w:val="24"/>
          <w:szCs w:val="24"/>
          <w:shd w:val="clear" w:color="auto" w:fill="FFFFFF"/>
        </w:rPr>
        <w:t>, Russia</w:t>
      </w:r>
      <w:r w:rsidR="009212DE">
        <w:rPr>
          <w:rFonts w:ascii="Arial" w:hAnsi="Arial" w:cs="Arial"/>
          <w:sz w:val="24"/>
          <w:szCs w:val="24"/>
          <w:shd w:val="clear" w:color="auto" w:fill="FFFFFF"/>
        </w:rPr>
        <w:t xml:space="preserve">’. </w:t>
      </w:r>
      <w:r w:rsidR="00E563E3">
        <w:rPr>
          <w:rFonts w:ascii="Arial" w:hAnsi="Arial" w:cs="Arial"/>
          <w:sz w:val="24"/>
          <w:szCs w:val="24"/>
          <w:shd w:val="clear" w:color="auto" w:fill="FFFFFF"/>
        </w:rPr>
        <w:t xml:space="preserve">Now, another way that I learned that I could check whether my company had any partly-owned subsidiaries, is I looked on the balance sheet under equity for ‘non-controlling interests’, or ‘minority interests’. Sure enough, I saw ‘non-controlling interests’ listed. </w:t>
      </w:r>
      <w:r w:rsidR="00A121E4">
        <w:rPr>
          <w:rFonts w:ascii="Arial" w:hAnsi="Arial" w:cs="Arial"/>
          <w:sz w:val="24"/>
          <w:szCs w:val="24"/>
          <w:shd w:val="clear" w:color="auto" w:fill="FFFFFF"/>
        </w:rPr>
        <w:t xml:space="preserve">I am still astonished at how big Orion Pharmaceuticals is. Just when you thought you knew everything about your company, you learn more! </w:t>
      </w:r>
    </w:p>
    <w:p w:rsidR="009958DE" w:rsidRDefault="009958DE" w:rsidP="00940DD3">
      <w:pPr>
        <w:rPr>
          <w:rFonts w:ascii="Arial" w:hAnsi="Arial" w:cs="Arial"/>
          <w:sz w:val="24"/>
          <w:szCs w:val="24"/>
          <w:shd w:val="clear" w:color="auto" w:fill="FFFFFF"/>
        </w:rPr>
      </w:pPr>
    </w:p>
    <w:p w:rsidR="004E42E9" w:rsidRDefault="004E42E9" w:rsidP="00940DD3">
      <w:pPr>
        <w:rPr>
          <w:rFonts w:ascii="Arial" w:hAnsi="Arial" w:cs="Arial"/>
          <w:b/>
          <w:sz w:val="32"/>
          <w:szCs w:val="32"/>
          <w:shd w:val="clear" w:color="auto" w:fill="FFFFFF"/>
        </w:rPr>
      </w:pPr>
      <w:r w:rsidRPr="004E42E9">
        <w:rPr>
          <w:rFonts w:ascii="Arial" w:hAnsi="Arial" w:cs="Arial"/>
          <w:b/>
          <w:sz w:val="32"/>
          <w:szCs w:val="32"/>
          <w:shd w:val="clear" w:color="auto" w:fill="FFFFFF"/>
        </w:rPr>
        <w:t>Chapter 3 – Section 3.2</w:t>
      </w:r>
      <w:r>
        <w:rPr>
          <w:rFonts w:ascii="Arial" w:hAnsi="Arial" w:cs="Arial"/>
          <w:b/>
          <w:sz w:val="32"/>
          <w:szCs w:val="32"/>
          <w:shd w:val="clear" w:color="auto" w:fill="FFFFFF"/>
        </w:rPr>
        <w:t xml:space="preserve"> – Business on the move</w:t>
      </w:r>
    </w:p>
    <w:p w:rsidR="00EA28E3" w:rsidRDefault="00FB17F7" w:rsidP="00940DD3">
      <w:pPr>
        <w:rPr>
          <w:rFonts w:ascii="Arial" w:hAnsi="Arial" w:cs="Arial"/>
          <w:sz w:val="24"/>
          <w:szCs w:val="24"/>
          <w:shd w:val="clear" w:color="auto" w:fill="FFFFFF"/>
        </w:rPr>
      </w:pPr>
      <w:r>
        <w:rPr>
          <w:rFonts w:ascii="Arial" w:hAnsi="Arial" w:cs="Arial"/>
          <w:sz w:val="24"/>
          <w:szCs w:val="24"/>
          <w:shd w:val="clear" w:color="auto" w:fill="FFFFFF"/>
        </w:rPr>
        <w:t>It can definitely be said that a firm is forever changing. So how can I see the changes in my firm? That’s where I’ve learnt three more financial stateme</w:t>
      </w:r>
      <w:r w:rsidR="00F554ED">
        <w:rPr>
          <w:rFonts w:ascii="Arial" w:hAnsi="Arial" w:cs="Arial"/>
          <w:sz w:val="24"/>
          <w:szCs w:val="24"/>
          <w:shd w:val="clear" w:color="auto" w:fill="FFFFFF"/>
        </w:rPr>
        <w:t>nts come in handy. These are</w:t>
      </w:r>
      <w:r>
        <w:rPr>
          <w:rFonts w:ascii="Arial" w:hAnsi="Arial" w:cs="Arial"/>
          <w:sz w:val="24"/>
          <w:szCs w:val="24"/>
          <w:shd w:val="clear" w:color="auto" w:fill="FFFFFF"/>
        </w:rPr>
        <w:t>,</w:t>
      </w:r>
      <w:r w:rsidR="00F554ED">
        <w:rPr>
          <w:rFonts w:ascii="Arial" w:hAnsi="Arial" w:cs="Arial"/>
          <w:sz w:val="24"/>
          <w:szCs w:val="24"/>
          <w:shd w:val="clear" w:color="auto" w:fill="FFFFFF"/>
        </w:rPr>
        <w:t xml:space="preserve"> the</w:t>
      </w:r>
      <w:r>
        <w:rPr>
          <w:rFonts w:ascii="Arial" w:hAnsi="Arial" w:cs="Arial"/>
          <w:sz w:val="24"/>
          <w:szCs w:val="24"/>
          <w:shd w:val="clear" w:color="auto" w:fill="FFFFFF"/>
        </w:rPr>
        <w:t xml:space="preserve"> income statement,</w:t>
      </w:r>
      <w:r w:rsidR="00F554ED">
        <w:rPr>
          <w:rFonts w:ascii="Arial" w:hAnsi="Arial" w:cs="Arial"/>
          <w:sz w:val="24"/>
          <w:szCs w:val="24"/>
          <w:shd w:val="clear" w:color="auto" w:fill="FFFFFF"/>
        </w:rPr>
        <w:t xml:space="preserve"> the</w:t>
      </w:r>
      <w:r>
        <w:rPr>
          <w:rFonts w:ascii="Arial" w:hAnsi="Arial" w:cs="Arial"/>
          <w:sz w:val="24"/>
          <w:szCs w:val="24"/>
          <w:shd w:val="clear" w:color="auto" w:fill="FFFFFF"/>
        </w:rPr>
        <w:t xml:space="preserve"> statement</w:t>
      </w:r>
      <w:r w:rsidR="00F554ED">
        <w:rPr>
          <w:rFonts w:ascii="Arial" w:hAnsi="Arial" w:cs="Arial"/>
          <w:sz w:val="24"/>
          <w:szCs w:val="24"/>
          <w:shd w:val="clear" w:color="auto" w:fill="FFFFFF"/>
        </w:rPr>
        <w:t xml:space="preserve"> of changes in equity, and the </w:t>
      </w:r>
      <w:r w:rsidR="00F554ED">
        <w:rPr>
          <w:rFonts w:ascii="Arial" w:hAnsi="Arial" w:cs="Arial"/>
          <w:sz w:val="24"/>
          <w:szCs w:val="24"/>
          <w:shd w:val="clear" w:color="auto" w:fill="FFFFFF"/>
        </w:rPr>
        <w:lastRenderedPageBreak/>
        <w:t>statement of cash flows. Now let me dive into the income statement and see what I can learn!</w:t>
      </w:r>
    </w:p>
    <w:p w:rsidR="00F554ED" w:rsidRDefault="00F554ED" w:rsidP="00940DD3">
      <w:pPr>
        <w:rPr>
          <w:rFonts w:ascii="Arial" w:hAnsi="Arial" w:cs="Arial"/>
          <w:sz w:val="24"/>
          <w:szCs w:val="24"/>
          <w:shd w:val="clear" w:color="auto" w:fill="FFFFFF"/>
        </w:rPr>
      </w:pPr>
    </w:p>
    <w:p w:rsidR="00F554ED" w:rsidRDefault="00F554ED" w:rsidP="00940DD3">
      <w:pPr>
        <w:rPr>
          <w:rFonts w:ascii="Arial" w:hAnsi="Arial" w:cs="Arial"/>
          <w:sz w:val="24"/>
          <w:szCs w:val="24"/>
          <w:shd w:val="clear" w:color="auto" w:fill="FFFFFF"/>
        </w:rPr>
      </w:pPr>
      <w:r>
        <w:rPr>
          <w:rFonts w:ascii="Arial" w:hAnsi="Arial" w:cs="Arial"/>
          <w:sz w:val="24"/>
          <w:szCs w:val="24"/>
          <w:shd w:val="clear" w:color="auto" w:fill="FFFFFF"/>
        </w:rPr>
        <w:t xml:space="preserve">So my understanding of an income statement is </w:t>
      </w:r>
      <w:r w:rsidR="009A3A8B">
        <w:rPr>
          <w:rFonts w:ascii="Arial" w:hAnsi="Arial" w:cs="Arial"/>
          <w:sz w:val="24"/>
          <w:szCs w:val="24"/>
          <w:shd w:val="clear" w:color="auto" w:fill="FFFFFF"/>
        </w:rPr>
        <w:t>it shows how things are changing within the company for a given period, and how these changes have affected the equity investors. Revenue and expenses can be found on the income statement. Revenue – expenses = the firm’s income for the period selected. I can see this on Orion’s income statement as the bottom line states ‘profit for the period’. I can see that their profit for 201</w:t>
      </w:r>
      <w:r w:rsidR="00C4455E">
        <w:rPr>
          <w:rFonts w:ascii="Arial" w:hAnsi="Arial" w:cs="Arial"/>
          <w:sz w:val="24"/>
          <w:szCs w:val="24"/>
          <w:shd w:val="clear" w:color="auto" w:fill="FFFFFF"/>
        </w:rPr>
        <w:t>8</w:t>
      </w:r>
      <w:r w:rsidR="009A3A8B">
        <w:rPr>
          <w:rFonts w:ascii="Arial" w:hAnsi="Arial" w:cs="Arial"/>
          <w:sz w:val="24"/>
          <w:szCs w:val="24"/>
          <w:shd w:val="clear" w:color="auto" w:fill="FFFFFF"/>
        </w:rPr>
        <w:t xml:space="preserve"> was €249 million. Wow, that’s a lot of money in pharmaceuticals! Maybe I’m in the wrong business... Just joking! </w:t>
      </w:r>
      <w:r w:rsidR="00761253">
        <w:rPr>
          <w:rFonts w:ascii="Arial" w:hAnsi="Arial" w:cs="Arial"/>
          <w:sz w:val="24"/>
          <w:szCs w:val="24"/>
          <w:shd w:val="clear" w:color="auto" w:fill="FFFFFF"/>
        </w:rPr>
        <w:t xml:space="preserve">Now it took me quite a bit of time, weeks to be exact, to work out my income statement, and even now I’m not 100% confident with reading it. But I know confidence can’t just happen when you </w:t>
      </w:r>
      <w:r w:rsidR="001963B3">
        <w:rPr>
          <w:rFonts w:ascii="Arial" w:hAnsi="Arial" w:cs="Arial"/>
          <w:sz w:val="24"/>
          <w:szCs w:val="24"/>
          <w:shd w:val="clear" w:color="auto" w:fill="FFFFFF"/>
        </w:rPr>
        <w:t>snap</w:t>
      </w:r>
      <w:r w:rsidR="00761253">
        <w:rPr>
          <w:rFonts w:ascii="Arial" w:hAnsi="Arial" w:cs="Arial"/>
          <w:sz w:val="24"/>
          <w:szCs w:val="24"/>
          <w:shd w:val="clear" w:color="auto" w:fill="FFFFFF"/>
        </w:rPr>
        <w:t xml:space="preserve"> your fingers, and it will occur over time. My company’s income statement is set out really differently to </w:t>
      </w:r>
      <w:r w:rsidR="00DA7EDD">
        <w:rPr>
          <w:rFonts w:ascii="Arial" w:hAnsi="Arial" w:cs="Arial"/>
          <w:sz w:val="24"/>
          <w:szCs w:val="24"/>
          <w:shd w:val="clear" w:color="auto" w:fill="FFFFFF"/>
        </w:rPr>
        <w:t xml:space="preserve">other </w:t>
      </w:r>
      <w:r w:rsidR="001963B3">
        <w:rPr>
          <w:rFonts w:ascii="Arial" w:hAnsi="Arial" w:cs="Arial"/>
          <w:sz w:val="24"/>
          <w:szCs w:val="24"/>
          <w:shd w:val="clear" w:color="auto" w:fill="FFFFFF"/>
        </w:rPr>
        <w:t>company’s</w:t>
      </w:r>
      <w:r w:rsidR="00DA7EDD">
        <w:rPr>
          <w:rFonts w:ascii="Arial" w:hAnsi="Arial" w:cs="Arial"/>
          <w:sz w:val="24"/>
          <w:szCs w:val="24"/>
          <w:shd w:val="clear" w:color="auto" w:fill="FFFFFF"/>
        </w:rPr>
        <w:t xml:space="preserve"> income statements. I had a lot of difficulty when watching Maria’s video on how she </w:t>
      </w:r>
      <w:r w:rsidR="005B1D3E">
        <w:rPr>
          <w:rFonts w:ascii="Arial" w:hAnsi="Arial" w:cs="Arial"/>
          <w:sz w:val="24"/>
          <w:szCs w:val="24"/>
          <w:shd w:val="clear" w:color="auto" w:fill="FFFFFF"/>
        </w:rPr>
        <w:t>incorporated</w:t>
      </w:r>
      <w:r w:rsidR="00DA7EDD">
        <w:rPr>
          <w:rFonts w:ascii="Arial" w:hAnsi="Arial" w:cs="Arial"/>
          <w:sz w:val="24"/>
          <w:szCs w:val="24"/>
          <w:shd w:val="clear" w:color="auto" w:fill="FFFFFF"/>
        </w:rPr>
        <w:t xml:space="preserve"> her company’s income statement into a spreadsheet. I reached out to stuidiosity during this time and found that they helped me decipher it a bit </w:t>
      </w:r>
      <w:r w:rsidR="008E401E">
        <w:rPr>
          <w:rFonts w:ascii="Arial" w:hAnsi="Arial" w:cs="Arial"/>
          <w:sz w:val="24"/>
          <w:szCs w:val="24"/>
          <w:shd w:val="clear" w:color="auto" w:fill="FFFFFF"/>
        </w:rPr>
        <w:t>more (</w:t>
      </w:r>
      <w:r w:rsidR="00DA7EDD">
        <w:rPr>
          <w:rFonts w:ascii="Arial" w:hAnsi="Arial" w:cs="Arial"/>
          <w:sz w:val="24"/>
          <w:szCs w:val="24"/>
          <w:shd w:val="clear" w:color="auto" w:fill="FFFFFF"/>
        </w:rPr>
        <w:t>Shou</w:t>
      </w:r>
      <w:r w:rsidR="001963B3">
        <w:rPr>
          <w:rFonts w:ascii="Arial" w:hAnsi="Arial" w:cs="Arial"/>
          <w:sz w:val="24"/>
          <w:szCs w:val="24"/>
          <w:shd w:val="clear" w:color="auto" w:fill="FFFFFF"/>
        </w:rPr>
        <w:t>t</w:t>
      </w:r>
      <w:r w:rsidR="00DA7EDD">
        <w:rPr>
          <w:rFonts w:ascii="Arial" w:hAnsi="Arial" w:cs="Arial"/>
          <w:sz w:val="24"/>
          <w:szCs w:val="24"/>
          <w:shd w:val="clear" w:color="auto" w:fill="FFFFFF"/>
        </w:rPr>
        <w:t xml:space="preserve"> out to </w:t>
      </w:r>
      <w:proofErr w:type="spellStart"/>
      <w:r w:rsidR="00DA7EDD">
        <w:rPr>
          <w:rFonts w:ascii="Arial" w:hAnsi="Arial" w:cs="Arial"/>
          <w:sz w:val="24"/>
          <w:szCs w:val="24"/>
          <w:shd w:val="clear" w:color="auto" w:fill="FFFFFF"/>
        </w:rPr>
        <w:t>Phebeena</w:t>
      </w:r>
      <w:proofErr w:type="spellEnd"/>
      <w:r w:rsidR="00DA7EDD">
        <w:rPr>
          <w:rFonts w:ascii="Arial" w:hAnsi="Arial" w:cs="Arial"/>
          <w:sz w:val="24"/>
          <w:szCs w:val="24"/>
          <w:shd w:val="clear" w:color="auto" w:fill="FFFFFF"/>
        </w:rPr>
        <w:t xml:space="preserve"> </w:t>
      </w:r>
      <w:r w:rsidR="00266B49">
        <w:rPr>
          <w:rFonts w:ascii="Arial" w:hAnsi="Arial" w:cs="Arial"/>
          <w:sz w:val="24"/>
          <w:szCs w:val="24"/>
          <w:shd w:val="clear" w:color="auto" w:fill="FFFFFF"/>
        </w:rPr>
        <w:t>on</w:t>
      </w:r>
      <w:r w:rsidR="00DA7EDD">
        <w:rPr>
          <w:rFonts w:ascii="Arial" w:hAnsi="Arial" w:cs="Arial"/>
          <w:sz w:val="24"/>
          <w:szCs w:val="24"/>
          <w:shd w:val="clear" w:color="auto" w:fill="FFFFFF"/>
        </w:rPr>
        <w:t xml:space="preserve"> </w:t>
      </w:r>
      <w:r w:rsidR="00266B49">
        <w:rPr>
          <w:rFonts w:ascii="Arial" w:hAnsi="Arial" w:cs="Arial"/>
          <w:sz w:val="24"/>
          <w:szCs w:val="24"/>
          <w:shd w:val="clear" w:color="auto" w:fill="FFFFFF"/>
        </w:rPr>
        <w:t>stuidiosity,</w:t>
      </w:r>
      <w:r w:rsidR="00DA7EDD">
        <w:rPr>
          <w:rFonts w:ascii="Arial" w:hAnsi="Arial" w:cs="Arial"/>
          <w:sz w:val="24"/>
          <w:szCs w:val="24"/>
          <w:shd w:val="clear" w:color="auto" w:fill="FFFFFF"/>
        </w:rPr>
        <w:t xml:space="preserve"> at 10:30</w:t>
      </w:r>
      <w:r w:rsidR="00266B49">
        <w:rPr>
          <w:rFonts w:ascii="Arial" w:hAnsi="Arial" w:cs="Arial"/>
          <w:sz w:val="24"/>
          <w:szCs w:val="24"/>
          <w:shd w:val="clear" w:color="auto" w:fill="FFFFFF"/>
        </w:rPr>
        <w:t>pm during one night</w:t>
      </w:r>
      <w:r w:rsidR="00DA7EDD">
        <w:rPr>
          <w:rFonts w:ascii="Arial" w:hAnsi="Arial" w:cs="Arial"/>
          <w:sz w:val="24"/>
          <w:szCs w:val="24"/>
          <w:shd w:val="clear" w:color="auto" w:fill="FFFFFF"/>
        </w:rPr>
        <w:t xml:space="preserve"> for helping me with this!</w:t>
      </w:r>
      <w:r w:rsidR="001963B3">
        <w:rPr>
          <w:rFonts w:ascii="Arial" w:hAnsi="Arial" w:cs="Arial"/>
          <w:sz w:val="24"/>
          <w:szCs w:val="24"/>
          <w:shd w:val="clear" w:color="auto" w:fill="FFFFFF"/>
        </w:rPr>
        <w:t>).</w:t>
      </w:r>
      <w:r w:rsidR="00DA7EDD">
        <w:rPr>
          <w:rFonts w:ascii="Arial" w:hAnsi="Arial" w:cs="Arial"/>
          <w:sz w:val="24"/>
          <w:szCs w:val="24"/>
          <w:shd w:val="clear" w:color="auto" w:fill="FFFFFF"/>
        </w:rPr>
        <w:t xml:space="preserve"> </w:t>
      </w:r>
      <w:r w:rsidR="00C55E7B">
        <w:rPr>
          <w:rFonts w:ascii="Arial" w:hAnsi="Arial" w:cs="Arial"/>
          <w:sz w:val="24"/>
          <w:szCs w:val="24"/>
          <w:shd w:val="clear" w:color="auto" w:fill="FFFFFF"/>
        </w:rPr>
        <w:t>I also reached out on the facebook group and Danielle Bradley pointed me in the direction of the footnotes associated next to each of my headings (Thank you Danielle!).</w:t>
      </w:r>
      <w:r w:rsidR="005B1D3E">
        <w:rPr>
          <w:rFonts w:ascii="Arial" w:hAnsi="Arial" w:cs="Arial"/>
          <w:sz w:val="24"/>
          <w:szCs w:val="24"/>
          <w:shd w:val="clear" w:color="auto" w:fill="FFFFFF"/>
        </w:rPr>
        <w:t xml:space="preserve"> I ca</w:t>
      </w:r>
      <w:r w:rsidR="005051F8">
        <w:rPr>
          <w:rFonts w:ascii="Arial" w:hAnsi="Arial" w:cs="Arial"/>
          <w:sz w:val="24"/>
          <w:szCs w:val="24"/>
          <w:shd w:val="clear" w:color="auto" w:fill="FFFFFF"/>
        </w:rPr>
        <w:t>n see that Martin’s company, ‘R</w:t>
      </w:r>
      <w:r w:rsidR="005B1D3E">
        <w:rPr>
          <w:rFonts w:ascii="Arial" w:hAnsi="Arial" w:cs="Arial"/>
          <w:sz w:val="24"/>
          <w:szCs w:val="24"/>
          <w:shd w:val="clear" w:color="auto" w:fill="FFFFFF"/>
        </w:rPr>
        <w:t>yman healthcare’ also has a consolidated statement of comprehensive income</w:t>
      </w:r>
      <w:r w:rsidR="005051F8">
        <w:rPr>
          <w:rFonts w:ascii="Arial" w:hAnsi="Arial" w:cs="Arial"/>
          <w:sz w:val="24"/>
          <w:szCs w:val="24"/>
          <w:shd w:val="clear" w:color="auto" w:fill="FFFFFF"/>
        </w:rPr>
        <w:t xml:space="preserve"> (</w:t>
      </w:r>
      <w:hyperlink r:id="rId18" w:history="1">
        <w:r w:rsidR="005051F8" w:rsidRPr="00AF1F09">
          <w:rPr>
            <w:rStyle w:val="Hyperlink"/>
            <w:rFonts w:ascii="Arial" w:hAnsi="Arial" w:cs="Arial"/>
            <w:sz w:val="24"/>
            <w:szCs w:val="24"/>
            <w:shd w:val="clear" w:color="auto" w:fill="FFFFFF"/>
          </w:rPr>
          <w:t>https://issuu.com/rymanhealthcareltd/docs/ryman_annual_report_2019_issuu?e=31078800/70717004</w:t>
        </w:r>
      </w:hyperlink>
      <w:r w:rsidR="005051F8">
        <w:rPr>
          <w:rFonts w:ascii="Arial" w:hAnsi="Arial" w:cs="Arial"/>
          <w:sz w:val="24"/>
          <w:szCs w:val="24"/>
          <w:shd w:val="clear" w:color="auto" w:fill="FFFFFF"/>
        </w:rPr>
        <w:t xml:space="preserve"> , page 82), the way that this was set out, helped me decipher my own company’s a little more. </w:t>
      </w:r>
    </w:p>
    <w:p w:rsidR="005051F8" w:rsidRDefault="005051F8" w:rsidP="00940DD3">
      <w:pPr>
        <w:rPr>
          <w:rFonts w:ascii="Arial" w:hAnsi="Arial" w:cs="Arial"/>
          <w:sz w:val="24"/>
          <w:szCs w:val="24"/>
          <w:shd w:val="clear" w:color="auto" w:fill="FFFFFF"/>
        </w:rPr>
      </w:pPr>
    </w:p>
    <w:p w:rsidR="005051F8" w:rsidRDefault="005051F8" w:rsidP="00940DD3">
      <w:pPr>
        <w:rPr>
          <w:rFonts w:ascii="Arial" w:hAnsi="Arial" w:cs="Arial"/>
          <w:sz w:val="24"/>
          <w:szCs w:val="24"/>
          <w:shd w:val="clear" w:color="auto" w:fill="FFFFFF"/>
        </w:rPr>
      </w:pPr>
      <w:r>
        <w:rPr>
          <w:rFonts w:ascii="Arial" w:hAnsi="Arial" w:cs="Arial"/>
          <w:sz w:val="24"/>
          <w:szCs w:val="24"/>
          <w:shd w:val="clear" w:color="auto" w:fill="FFFFFF"/>
        </w:rPr>
        <w:t>I can see that Orion’s balance sheet and income statement state the five element</w:t>
      </w:r>
      <w:r w:rsidR="005C28A6">
        <w:rPr>
          <w:rFonts w:ascii="Arial" w:hAnsi="Arial" w:cs="Arial"/>
          <w:sz w:val="24"/>
          <w:szCs w:val="24"/>
          <w:shd w:val="clear" w:color="auto" w:fill="FFFFFF"/>
        </w:rPr>
        <w:t>s</w:t>
      </w:r>
      <w:r>
        <w:rPr>
          <w:rFonts w:ascii="Arial" w:hAnsi="Arial" w:cs="Arial"/>
          <w:sz w:val="24"/>
          <w:szCs w:val="24"/>
          <w:shd w:val="clear" w:color="auto" w:fill="FFFFFF"/>
        </w:rPr>
        <w:t xml:space="preserve"> of accounting. That is the balance sheet shows the assets, </w:t>
      </w:r>
      <w:r w:rsidR="00E81F23">
        <w:rPr>
          <w:rFonts w:ascii="Arial" w:hAnsi="Arial" w:cs="Arial"/>
          <w:sz w:val="24"/>
          <w:szCs w:val="24"/>
          <w:shd w:val="clear" w:color="auto" w:fill="FFFFFF"/>
        </w:rPr>
        <w:t>liabilities</w:t>
      </w:r>
      <w:r>
        <w:rPr>
          <w:rFonts w:ascii="Arial" w:hAnsi="Arial" w:cs="Arial"/>
          <w:sz w:val="24"/>
          <w:szCs w:val="24"/>
          <w:shd w:val="clear" w:color="auto" w:fill="FFFFFF"/>
        </w:rPr>
        <w:t xml:space="preserve"> and equity, and the income statement shows the revenue and expenses.</w:t>
      </w:r>
      <w:r w:rsidR="005C28A6">
        <w:rPr>
          <w:rFonts w:ascii="Arial" w:hAnsi="Arial" w:cs="Arial"/>
          <w:sz w:val="24"/>
          <w:szCs w:val="24"/>
          <w:shd w:val="clear" w:color="auto" w:fill="FFFFFF"/>
        </w:rPr>
        <w:t xml:space="preserve"> In any company’s financial statements you can see the extended fundamental accounting equation of, assets + expenses = equity + revenue + liabilities</w:t>
      </w:r>
      <w:r w:rsidR="00C22277">
        <w:rPr>
          <w:rFonts w:ascii="Arial" w:hAnsi="Arial" w:cs="Arial"/>
          <w:sz w:val="24"/>
          <w:szCs w:val="24"/>
          <w:shd w:val="clear" w:color="auto" w:fill="FFFFFF"/>
        </w:rPr>
        <w:t xml:space="preserve">. So why are there other statements that need to be used? I guess I’m about to find out! </w:t>
      </w:r>
    </w:p>
    <w:p w:rsidR="001E1A0F" w:rsidRDefault="001E1A0F" w:rsidP="00940DD3">
      <w:pPr>
        <w:rPr>
          <w:rFonts w:ascii="Arial" w:hAnsi="Arial" w:cs="Arial"/>
          <w:sz w:val="24"/>
          <w:szCs w:val="24"/>
          <w:shd w:val="clear" w:color="auto" w:fill="FFFFFF"/>
        </w:rPr>
      </w:pPr>
    </w:p>
    <w:p w:rsidR="001E1A0F" w:rsidRDefault="001E1A0F" w:rsidP="00940DD3">
      <w:pPr>
        <w:rPr>
          <w:rFonts w:ascii="Arial" w:hAnsi="Arial" w:cs="Arial"/>
          <w:sz w:val="24"/>
          <w:szCs w:val="24"/>
          <w:shd w:val="clear" w:color="auto" w:fill="FFFFFF"/>
        </w:rPr>
      </w:pPr>
      <w:r>
        <w:rPr>
          <w:rFonts w:ascii="Arial" w:hAnsi="Arial" w:cs="Arial"/>
          <w:sz w:val="24"/>
          <w:szCs w:val="24"/>
          <w:shd w:val="clear" w:color="auto" w:fill="FFFFFF"/>
        </w:rPr>
        <w:t xml:space="preserve">The statement of changes in equity... I was starting to worry, thinking back to if I’d missed a chapter reading somewhere in the weeks as I was having trouble deciphering what all of the rows meant. But as I read on within this chapter I was glad Martin wrote not to worry about not understanding some of the items. Orion had called their statement the ‘consolidated statement of changes in equity’. </w:t>
      </w:r>
      <w:r w:rsidR="006B0E63">
        <w:rPr>
          <w:rFonts w:ascii="Arial" w:hAnsi="Arial" w:cs="Arial"/>
          <w:sz w:val="24"/>
          <w:szCs w:val="24"/>
          <w:shd w:val="clear" w:color="auto" w:fill="FFFFFF"/>
        </w:rPr>
        <w:t>I co</w:t>
      </w:r>
      <w:r w:rsidR="00D934D7">
        <w:rPr>
          <w:rFonts w:ascii="Arial" w:hAnsi="Arial" w:cs="Arial"/>
          <w:sz w:val="24"/>
          <w:szCs w:val="24"/>
          <w:shd w:val="clear" w:color="auto" w:fill="FFFFFF"/>
        </w:rPr>
        <w:t>uld see that the profit for the period</w:t>
      </w:r>
      <w:r w:rsidR="006B0E63">
        <w:rPr>
          <w:rFonts w:ascii="Arial" w:hAnsi="Arial" w:cs="Arial"/>
          <w:sz w:val="24"/>
          <w:szCs w:val="24"/>
          <w:shd w:val="clear" w:color="auto" w:fill="FFFFFF"/>
        </w:rPr>
        <w:t xml:space="preserve"> on the consolidated statement of changes in equity matched </w:t>
      </w:r>
      <w:r w:rsidR="00D934D7">
        <w:rPr>
          <w:rFonts w:ascii="Arial" w:hAnsi="Arial" w:cs="Arial"/>
          <w:sz w:val="24"/>
          <w:szCs w:val="24"/>
          <w:shd w:val="clear" w:color="auto" w:fill="FFFFFF"/>
        </w:rPr>
        <w:t xml:space="preserve">the profit for the period on the income statement. I could also see the other </w:t>
      </w:r>
      <w:r w:rsidR="00D934D7">
        <w:rPr>
          <w:rFonts w:ascii="Arial" w:hAnsi="Arial" w:cs="Arial"/>
          <w:sz w:val="24"/>
          <w:szCs w:val="24"/>
          <w:shd w:val="clear" w:color="auto" w:fill="FFFFFF"/>
        </w:rPr>
        <w:lastRenderedPageBreak/>
        <w:t xml:space="preserve">comprehensive income and different payments between Orion and its equity investors. These were translation differences, items due to remeasurement of defined benefit plans, dividend and capital repayment, share-based incentive plan and other adjustments. </w:t>
      </w:r>
      <w:r w:rsidR="00AD697C">
        <w:rPr>
          <w:rFonts w:ascii="Arial" w:hAnsi="Arial" w:cs="Arial"/>
          <w:sz w:val="24"/>
          <w:szCs w:val="24"/>
          <w:shd w:val="clear" w:color="auto" w:fill="FFFFFF"/>
        </w:rPr>
        <w:t>I am looking forward to learning about these in more detail.</w:t>
      </w:r>
    </w:p>
    <w:p w:rsidR="00AD697C" w:rsidRDefault="00AD697C" w:rsidP="00940DD3">
      <w:pPr>
        <w:rPr>
          <w:rFonts w:ascii="Arial" w:hAnsi="Arial" w:cs="Arial"/>
          <w:sz w:val="24"/>
          <w:szCs w:val="24"/>
          <w:shd w:val="clear" w:color="auto" w:fill="FFFFFF"/>
        </w:rPr>
      </w:pPr>
    </w:p>
    <w:p w:rsidR="00AD697C" w:rsidRDefault="00AD697C" w:rsidP="00940DD3">
      <w:pPr>
        <w:rPr>
          <w:rFonts w:ascii="Arial" w:hAnsi="Arial" w:cs="Arial"/>
          <w:sz w:val="24"/>
          <w:szCs w:val="24"/>
          <w:shd w:val="clear" w:color="auto" w:fill="FFFFFF"/>
        </w:rPr>
      </w:pPr>
      <w:r>
        <w:rPr>
          <w:rFonts w:ascii="Arial" w:hAnsi="Arial" w:cs="Arial"/>
          <w:sz w:val="24"/>
          <w:szCs w:val="24"/>
          <w:shd w:val="clear" w:color="auto" w:fill="FFFFFF"/>
        </w:rPr>
        <w:t xml:space="preserve">Now the </w:t>
      </w:r>
      <w:r w:rsidR="005C1A5C">
        <w:rPr>
          <w:rFonts w:ascii="Arial" w:hAnsi="Arial" w:cs="Arial"/>
          <w:sz w:val="24"/>
          <w:szCs w:val="24"/>
          <w:shd w:val="clear" w:color="auto" w:fill="FFFFFF"/>
        </w:rPr>
        <w:t xml:space="preserve">fourth and </w:t>
      </w:r>
      <w:r>
        <w:rPr>
          <w:rFonts w:ascii="Arial" w:hAnsi="Arial" w:cs="Arial"/>
          <w:sz w:val="24"/>
          <w:szCs w:val="24"/>
          <w:shd w:val="clear" w:color="auto" w:fill="FFFFFF"/>
        </w:rPr>
        <w:t>final financial statement that I learnt about was the statement of cash flow</w:t>
      </w:r>
      <w:r w:rsidR="005C1A5C">
        <w:rPr>
          <w:rFonts w:ascii="Arial" w:hAnsi="Arial" w:cs="Arial"/>
          <w:sz w:val="24"/>
          <w:szCs w:val="24"/>
          <w:shd w:val="clear" w:color="auto" w:fill="FFFFFF"/>
        </w:rPr>
        <w:t>s. I can see on Orion’s consolidated statement of cash flows that there is an opening cash balance at the 1</w:t>
      </w:r>
      <w:r w:rsidR="005C1A5C" w:rsidRPr="005C1A5C">
        <w:rPr>
          <w:rFonts w:ascii="Arial" w:hAnsi="Arial" w:cs="Arial"/>
          <w:sz w:val="24"/>
          <w:szCs w:val="24"/>
          <w:shd w:val="clear" w:color="auto" w:fill="FFFFFF"/>
          <w:vertAlign w:val="superscript"/>
        </w:rPr>
        <w:t>st</w:t>
      </w:r>
      <w:r w:rsidR="005C1A5C">
        <w:rPr>
          <w:rFonts w:ascii="Arial" w:hAnsi="Arial" w:cs="Arial"/>
          <w:sz w:val="24"/>
          <w:szCs w:val="24"/>
          <w:shd w:val="clear" w:color="auto" w:fill="FFFFFF"/>
        </w:rPr>
        <w:t xml:space="preserve"> of January, and a closing cash balance of the 31</w:t>
      </w:r>
      <w:r w:rsidR="005C1A5C" w:rsidRPr="005C1A5C">
        <w:rPr>
          <w:rFonts w:ascii="Arial" w:hAnsi="Arial" w:cs="Arial"/>
          <w:sz w:val="24"/>
          <w:szCs w:val="24"/>
          <w:shd w:val="clear" w:color="auto" w:fill="FFFFFF"/>
          <w:vertAlign w:val="superscript"/>
        </w:rPr>
        <w:t>st</w:t>
      </w:r>
      <w:r w:rsidR="005C1A5C">
        <w:rPr>
          <w:rFonts w:ascii="Arial" w:hAnsi="Arial" w:cs="Arial"/>
          <w:sz w:val="24"/>
          <w:szCs w:val="24"/>
          <w:shd w:val="clear" w:color="auto" w:fill="FFFFFF"/>
        </w:rPr>
        <w:t xml:space="preserve"> of December every year. I understand that cash is an asset, and it can be seen on Orion’s balance sheets under ‘current assets’. The most important thing that I took from the statement of cash flows is that Orion had cash in its business. This is a good thing, because there is only one way that a business can go broke, and that’s to run out of cash. As Martin explained in this chapter, you can’t pay your employees salaries with an office chair or filing cabinet, and that is because cash is such a widely accepted form of payment.</w:t>
      </w:r>
      <w:r w:rsidR="00B231DA">
        <w:rPr>
          <w:rFonts w:ascii="Arial" w:hAnsi="Arial" w:cs="Arial"/>
          <w:sz w:val="24"/>
          <w:szCs w:val="24"/>
          <w:shd w:val="clear" w:color="auto" w:fill="FFFFFF"/>
        </w:rPr>
        <w:t xml:space="preserve"> I know I definitely wouldn’t be happy the company I’m working for was to say they’d pay me in stationary, instead of cash. </w:t>
      </w:r>
    </w:p>
    <w:p w:rsidR="001E1A0F" w:rsidRDefault="001E1A0F" w:rsidP="00940DD3">
      <w:pPr>
        <w:rPr>
          <w:rFonts w:ascii="Arial" w:hAnsi="Arial" w:cs="Arial"/>
          <w:sz w:val="24"/>
          <w:szCs w:val="24"/>
          <w:shd w:val="clear" w:color="auto" w:fill="FFFFFF"/>
        </w:rPr>
      </w:pPr>
    </w:p>
    <w:p w:rsidR="006127C5" w:rsidRDefault="000250C5" w:rsidP="00940DD3">
      <w:pPr>
        <w:rPr>
          <w:rFonts w:ascii="Arial" w:hAnsi="Arial" w:cs="Arial"/>
          <w:sz w:val="24"/>
          <w:szCs w:val="24"/>
          <w:shd w:val="clear" w:color="auto" w:fill="FFFFFF"/>
        </w:rPr>
      </w:pPr>
      <w:r>
        <w:rPr>
          <w:rFonts w:ascii="Arial" w:hAnsi="Arial" w:cs="Arial"/>
          <w:sz w:val="24"/>
          <w:szCs w:val="24"/>
          <w:shd w:val="clear" w:color="auto" w:fill="FFFFFF"/>
        </w:rPr>
        <w:t xml:space="preserve">My brain is in overdrive now. To be told all this information for four financial statements, well give me a bit of time. But I know it will all sink in after I practice with my own company’s financial statements. </w:t>
      </w:r>
      <w:proofErr w:type="gramStart"/>
      <w:r w:rsidR="00EA28E3">
        <w:rPr>
          <w:rFonts w:ascii="Arial" w:hAnsi="Arial" w:cs="Arial"/>
          <w:sz w:val="24"/>
          <w:szCs w:val="24"/>
          <w:shd w:val="clear" w:color="auto" w:fill="FFFFFF"/>
        </w:rPr>
        <w:t>I</w:t>
      </w:r>
      <w:proofErr w:type="gramEnd"/>
      <w:r w:rsidR="00EA28E3">
        <w:rPr>
          <w:rFonts w:ascii="Arial" w:hAnsi="Arial" w:cs="Arial"/>
          <w:sz w:val="24"/>
          <w:szCs w:val="24"/>
          <w:shd w:val="clear" w:color="auto" w:fill="FFFFFF"/>
        </w:rPr>
        <w:t xml:space="preserve"> have to say that the balance sheet is my favourite financial statement. I know it may sound silly, but I really find the information in this statement the most useful and informative to me. It’s where I can really understand my company, and I am still trying to fully understand the income statement and statement of changes in equity.</w:t>
      </w:r>
    </w:p>
    <w:p w:rsidR="00237131" w:rsidRPr="00FD7C8D" w:rsidRDefault="00237131" w:rsidP="00940DD3">
      <w:pPr>
        <w:rPr>
          <w:rFonts w:ascii="Arial" w:hAnsi="Arial" w:cs="Arial"/>
          <w:sz w:val="24"/>
          <w:szCs w:val="24"/>
        </w:rPr>
      </w:pPr>
    </w:p>
    <w:p w:rsidR="000228AC" w:rsidRPr="00211ACB" w:rsidRDefault="00811F1D" w:rsidP="00811F1D">
      <w:pPr>
        <w:jc w:val="center"/>
        <w:rPr>
          <w:rFonts w:ascii="Arial" w:hAnsi="Arial" w:cs="Arial"/>
          <w:b/>
          <w:sz w:val="24"/>
          <w:szCs w:val="24"/>
        </w:rPr>
      </w:pPr>
      <w:r>
        <w:rPr>
          <w:rFonts w:ascii="Arial" w:hAnsi="Arial" w:cs="Arial"/>
          <w:b/>
          <w:sz w:val="24"/>
          <w:szCs w:val="24"/>
        </w:rPr>
        <w:t>Step 6</w:t>
      </w:r>
    </w:p>
    <w:p w:rsidR="000228AC" w:rsidRPr="00211ACB" w:rsidRDefault="000228AC" w:rsidP="00940DD3">
      <w:pPr>
        <w:rPr>
          <w:rFonts w:ascii="Arial" w:hAnsi="Arial" w:cs="Arial"/>
          <w:sz w:val="24"/>
          <w:szCs w:val="24"/>
        </w:rPr>
      </w:pPr>
      <w:r w:rsidRPr="00211ACB">
        <w:rPr>
          <w:rFonts w:ascii="Arial" w:hAnsi="Arial" w:cs="Arial"/>
          <w:sz w:val="24"/>
          <w:szCs w:val="24"/>
        </w:rPr>
        <w:t>Please find below feedback that I received for assignment 1.</w:t>
      </w:r>
    </w:p>
    <w:p w:rsidR="000228AC" w:rsidRPr="00211ACB" w:rsidRDefault="000228AC" w:rsidP="000228AC">
      <w:pPr>
        <w:pBdr>
          <w:bottom w:val="single" w:sz="4" w:space="1" w:color="auto"/>
        </w:pBdr>
        <w:tabs>
          <w:tab w:val="left" w:pos="5387"/>
        </w:tabs>
        <w:ind w:right="-340"/>
        <w:jc w:val="both"/>
        <w:rPr>
          <w:rFonts w:ascii="Arial" w:hAnsi="Arial" w:cs="Arial"/>
          <w:b/>
          <w:sz w:val="24"/>
          <w:szCs w:val="24"/>
        </w:rPr>
      </w:pPr>
      <w:r w:rsidRPr="00211ACB">
        <w:rPr>
          <w:rFonts w:ascii="Arial" w:hAnsi="Arial" w:cs="Arial"/>
          <w:b/>
          <w:sz w:val="24"/>
          <w:szCs w:val="24"/>
        </w:rPr>
        <w:t>PEER FEEDBACK SHEET: ASS#1</w:t>
      </w:r>
    </w:p>
    <w:p w:rsidR="000228AC" w:rsidRPr="00211ACB" w:rsidRDefault="000228AC" w:rsidP="000228AC">
      <w:pPr>
        <w:tabs>
          <w:tab w:val="left" w:pos="5387"/>
        </w:tabs>
        <w:spacing w:before="360" w:after="240"/>
        <w:ind w:left="1440" w:right="-340" w:hanging="1440"/>
        <w:jc w:val="both"/>
        <w:rPr>
          <w:rFonts w:ascii="Arial" w:hAnsi="Arial" w:cs="Arial"/>
          <w:b/>
          <w:sz w:val="24"/>
          <w:szCs w:val="24"/>
          <w:u w:val="single"/>
        </w:rPr>
      </w:pPr>
      <w:r w:rsidRPr="00211ACB">
        <w:rPr>
          <w:rFonts w:ascii="Arial" w:hAnsi="Arial" w:cs="Arial"/>
          <w:b/>
          <w:sz w:val="24"/>
          <w:szCs w:val="24"/>
          <w:u w:val="single"/>
        </w:rPr>
        <w:t>Feedback From: Sarah Miles</w:t>
      </w:r>
    </w:p>
    <w:p w:rsidR="000228AC" w:rsidRPr="00211ACB" w:rsidRDefault="000228AC" w:rsidP="000228AC">
      <w:pPr>
        <w:tabs>
          <w:tab w:val="left" w:pos="5387"/>
        </w:tabs>
        <w:spacing w:before="120" w:after="120"/>
        <w:ind w:left="1440" w:right="-340" w:hanging="1440"/>
        <w:jc w:val="both"/>
        <w:rPr>
          <w:rFonts w:ascii="Arial" w:hAnsi="Arial" w:cs="Arial"/>
          <w:b/>
          <w:sz w:val="24"/>
          <w:szCs w:val="24"/>
        </w:rPr>
      </w:pPr>
      <w:r w:rsidRPr="00211ACB">
        <w:rPr>
          <w:rFonts w:ascii="Arial" w:hAnsi="Arial" w:cs="Arial"/>
          <w:b/>
          <w:sz w:val="24"/>
          <w:szCs w:val="24"/>
          <w:u w:val="single"/>
        </w:rPr>
        <w:t>Feedback To: Isabelle Parsons</w:t>
      </w:r>
      <w:r w:rsidRPr="00211ACB">
        <w:rPr>
          <w:rFonts w:ascii="Arial" w:hAnsi="Arial" w:cs="Arial"/>
          <w:b/>
          <w:sz w:val="24"/>
          <w:szCs w:val="24"/>
        </w:rPr>
        <w:t xml:space="preserve"> </w:t>
      </w:r>
    </w:p>
    <w:p w:rsidR="000228AC" w:rsidRPr="00211ACB" w:rsidRDefault="000228AC" w:rsidP="000228AC">
      <w:pPr>
        <w:tabs>
          <w:tab w:val="left" w:pos="5387"/>
        </w:tabs>
        <w:spacing w:before="120"/>
        <w:ind w:left="1440" w:right="-341" w:hanging="1440"/>
        <w:jc w:val="both"/>
        <w:rPr>
          <w:rFonts w:ascii="Arial" w:hAnsi="Arial" w:cs="Arial"/>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6379"/>
      </w:tblGrid>
      <w:tr w:rsidR="000228AC" w:rsidRPr="00211ACB" w:rsidTr="000A1D69">
        <w:tc>
          <w:tcPr>
            <w:tcW w:w="3402" w:type="dxa"/>
            <w:tcBorders>
              <w:bottom w:val="single" w:sz="4" w:space="0" w:color="auto"/>
            </w:tcBorders>
            <w:shd w:val="clear" w:color="auto" w:fill="auto"/>
          </w:tcPr>
          <w:p w:rsidR="000228AC" w:rsidRPr="00211ACB" w:rsidRDefault="000228AC" w:rsidP="000A1D69">
            <w:pPr>
              <w:widowControl w:val="0"/>
              <w:tabs>
                <w:tab w:val="left" w:pos="5387"/>
              </w:tabs>
              <w:spacing w:before="120"/>
              <w:ind w:right="-341"/>
              <w:jc w:val="both"/>
              <w:rPr>
                <w:rFonts w:ascii="Arial" w:hAnsi="Arial" w:cs="Arial"/>
                <w:b/>
                <w:sz w:val="24"/>
                <w:szCs w:val="24"/>
              </w:rPr>
            </w:pPr>
          </w:p>
        </w:tc>
        <w:tc>
          <w:tcPr>
            <w:tcW w:w="6379" w:type="dxa"/>
            <w:shd w:val="clear" w:color="auto" w:fill="auto"/>
          </w:tcPr>
          <w:p w:rsidR="000228AC" w:rsidRPr="00211ACB" w:rsidRDefault="000228AC" w:rsidP="000A1D69">
            <w:pPr>
              <w:widowControl w:val="0"/>
              <w:tabs>
                <w:tab w:val="left" w:pos="5387"/>
              </w:tabs>
              <w:spacing w:before="120"/>
              <w:ind w:right="-341"/>
              <w:rPr>
                <w:rFonts w:ascii="Arial" w:hAnsi="Arial" w:cs="Arial"/>
                <w:b/>
                <w:sz w:val="24"/>
                <w:szCs w:val="24"/>
              </w:rPr>
            </w:pPr>
            <w:r w:rsidRPr="00211ACB">
              <w:rPr>
                <w:rFonts w:ascii="Arial" w:hAnsi="Arial" w:cs="Arial"/>
                <w:b/>
                <w:sz w:val="24"/>
                <w:szCs w:val="24"/>
              </w:rPr>
              <w:t>My Comments</w:t>
            </w:r>
          </w:p>
        </w:tc>
      </w:tr>
      <w:tr w:rsidR="000228AC" w:rsidRPr="00211ACB" w:rsidTr="000A1D69">
        <w:trPr>
          <w:trHeight w:val="1020"/>
        </w:trPr>
        <w:tc>
          <w:tcPr>
            <w:tcW w:w="3402" w:type="dxa"/>
            <w:tcBorders>
              <w:top w:val="single" w:sz="4" w:space="0" w:color="auto"/>
              <w:left w:val="single" w:sz="4" w:space="0" w:color="auto"/>
              <w:bottom w:val="nil"/>
              <w:right w:val="single" w:sz="4" w:space="0" w:color="auto"/>
            </w:tcBorders>
            <w:shd w:val="clear" w:color="auto" w:fill="auto"/>
          </w:tcPr>
          <w:p w:rsidR="000228AC" w:rsidRPr="00211ACB" w:rsidRDefault="000228A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lastRenderedPageBreak/>
              <w:t>Step 1</w:t>
            </w:r>
          </w:p>
          <w:p w:rsidR="000228AC" w:rsidRPr="00211ACB" w:rsidRDefault="000228AC"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t>KCQs</w:t>
            </w:r>
          </w:p>
        </w:tc>
        <w:tc>
          <w:tcPr>
            <w:tcW w:w="6379" w:type="dxa"/>
            <w:tcBorders>
              <w:left w:val="single" w:sz="4" w:space="0" w:color="auto"/>
            </w:tcBorders>
            <w:shd w:val="clear" w:color="auto" w:fill="auto"/>
          </w:tcPr>
          <w:p w:rsidR="000228AC" w:rsidRPr="00211ACB" w:rsidRDefault="000228A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N/A</w:t>
            </w:r>
          </w:p>
        </w:tc>
      </w:tr>
      <w:tr w:rsidR="000228AC" w:rsidRPr="00211ACB" w:rsidTr="000A1D69">
        <w:tc>
          <w:tcPr>
            <w:tcW w:w="3402" w:type="dxa"/>
            <w:tcBorders>
              <w:top w:val="single" w:sz="4" w:space="0" w:color="auto"/>
              <w:left w:val="single" w:sz="4" w:space="0" w:color="auto"/>
              <w:bottom w:val="nil"/>
              <w:right w:val="single" w:sz="4" w:space="0" w:color="auto"/>
            </w:tcBorders>
            <w:shd w:val="clear" w:color="auto" w:fill="auto"/>
          </w:tcPr>
          <w:p w:rsidR="000228AC" w:rsidRPr="00211ACB" w:rsidRDefault="000228A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2</w:t>
            </w:r>
          </w:p>
        </w:tc>
        <w:tc>
          <w:tcPr>
            <w:tcW w:w="6379" w:type="dxa"/>
            <w:vMerge w:val="restart"/>
            <w:tcBorders>
              <w:left w:val="single" w:sz="4" w:space="0" w:color="auto"/>
            </w:tcBorders>
            <w:shd w:val="clear" w:color="auto" w:fill="auto"/>
          </w:tcPr>
          <w:p w:rsidR="000228AC" w:rsidRPr="00211ACB" w:rsidRDefault="000228A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Good job - all steps are completed correctly.</w:t>
            </w:r>
          </w:p>
          <w:p w:rsidR="000228AC" w:rsidRPr="00211ACB" w:rsidRDefault="000228A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 xml:space="preserve">The only thing I could suggest is that your link to your blog </w:t>
            </w:r>
            <w:proofErr w:type="gramStart"/>
            <w:r w:rsidRPr="00211ACB">
              <w:rPr>
                <w:rFonts w:ascii="Arial" w:hAnsi="Arial" w:cs="Arial"/>
                <w:sz w:val="24"/>
                <w:szCs w:val="24"/>
              </w:rPr>
              <w:t>on  your</w:t>
            </w:r>
            <w:proofErr w:type="gramEnd"/>
            <w:r w:rsidRPr="00211ACB">
              <w:rPr>
                <w:rFonts w:ascii="Arial" w:hAnsi="Arial" w:cs="Arial"/>
                <w:sz w:val="24"/>
                <w:szCs w:val="24"/>
              </w:rPr>
              <w:t xml:space="preserve"> Moodle profile doesn’t open it when you press on it. I had   to copy and paste the link into internet explorer to get it open.</w:t>
            </w:r>
          </w:p>
          <w:p w:rsidR="000228AC" w:rsidRPr="00211ACB" w:rsidRDefault="000228AC" w:rsidP="000A1D69">
            <w:pPr>
              <w:widowControl w:val="0"/>
              <w:tabs>
                <w:tab w:val="left" w:pos="5387"/>
              </w:tabs>
              <w:spacing w:before="120"/>
              <w:ind w:right="-341"/>
              <w:rPr>
                <w:rFonts w:ascii="Arial" w:hAnsi="Arial" w:cs="Arial"/>
                <w:b/>
                <w:sz w:val="24"/>
                <w:szCs w:val="24"/>
              </w:rPr>
            </w:pPr>
          </w:p>
          <w:p w:rsidR="000228AC" w:rsidRPr="00211ACB" w:rsidRDefault="000228AC" w:rsidP="000A1D69">
            <w:pPr>
              <w:widowControl w:val="0"/>
              <w:tabs>
                <w:tab w:val="left" w:pos="5387"/>
              </w:tabs>
              <w:spacing w:before="120"/>
              <w:ind w:right="-341"/>
              <w:rPr>
                <w:rFonts w:ascii="Arial" w:hAnsi="Arial" w:cs="Arial"/>
                <w:b/>
                <w:sz w:val="24"/>
                <w:szCs w:val="24"/>
              </w:rPr>
            </w:pPr>
          </w:p>
        </w:tc>
      </w:tr>
      <w:tr w:rsidR="000228AC" w:rsidRPr="00211ACB" w:rsidTr="000A1D69">
        <w:tc>
          <w:tcPr>
            <w:tcW w:w="3402" w:type="dxa"/>
            <w:tcBorders>
              <w:top w:val="nil"/>
              <w:bottom w:val="nil"/>
            </w:tcBorders>
            <w:shd w:val="clear" w:color="auto" w:fill="auto"/>
          </w:tcPr>
          <w:p w:rsidR="000228AC" w:rsidRPr="00211ACB" w:rsidRDefault="000228AC" w:rsidP="000A1D69">
            <w:pPr>
              <w:widowControl w:val="0"/>
              <w:spacing w:before="120"/>
              <w:ind w:right="-340"/>
              <w:jc w:val="both"/>
              <w:rPr>
                <w:rFonts w:ascii="Arial" w:hAnsi="Arial" w:cs="Arial"/>
                <w:bCs/>
                <w:sz w:val="24"/>
                <w:szCs w:val="24"/>
              </w:rPr>
            </w:pPr>
            <w:r w:rsidRPr="00211ACB">
              <w:rPr>
                <w:rFonts w:ascii="Arial" w:hAnsi="Arial" w:cs="Arial"/>
                <w:bCs/>
                <w:sz w:val="24"/>
                <w:szCs w:val="24"/>
              </w:rPr>
              <w:t>Introductory words in Description box</w:t>
            </w:r>
          </w:p>
        </w:tc>
        <w:tc>
          <w:tcPr>
            <w:tcW w:w="6379" w:type="dxa"/>
            <w:vMerge/>
            <w:shd w:val="clear" w:color="auto" w:fill="auto"/>
          </w:tcPr>
          <w:p w:rsidR="000228AC" w:rsidRPr="00211ACB" w:rsidRDefault="000228AC" w:rsidP="000A1D69">
            <w:pPr>
              <w:widowControl w:val="0"/>
              <w:tabs>
                <w:tab w:val="left" w:pos="5387"/>
              </w:tabs>
              <w:spacing w:before="120"/>
              <w:ind w:right="-341"/>
              <w:jc w:val="center"/>
              <w:rPr>
                <w:rFonts w:ascii="Arial" w:hAnsi="Arial" w:cs="Arial"/>
                <w:b/>
                <w:sz w:val="24"/>
                <w:szCs w:val="24"/>
              </w:rPr>
            </w:pPr>
          </w:p>
        </w:tc>
      </w:tr>
      <w:tr w:rsidR="000228AC" w:rsidRPr="00211ACB" w:rsidTr="000A1D69">
        <w:tc>
          <w:tcPr>
            <w:tcW w:w="3402" w:type="dxa"/>
            <w:tcBorders>
              <w:top w:val="nil"/>
              <w:left w:val="single" w:sz="4" w:space="0" w:color="auto"/>
              <w:bottom w:val="nil"/>
              <w:right w:val="single" w:sz="4" w:space="0" w:color="auto"/>
            </w:tcBorders>
            <w:shd w:val="clear" w:color="auto" w:fill="auto"/>
          </w:tcPr>
          <w:p w:rsidR="000228AC" w:rsidRPr="00211ACB" w:rsidRDefault="000228AC" w:rsidP="000A1D69">
            <w:pPr>
              <w:widowControl w:val="0"/>
              <w:spacing w:before="120"/>
              <w:ind w:right="-340"/>
              <w:jc w:val="both"/>
              <w:rPr>
                <w:rFonts w:ascii="Arial" w:hAnsi="Arial" w:cs="Arial"/>
                <w:bCs/>
                <w:sz w:val="24"/>
                <w:szCs w:val="24"/>
              </w:rPr>
            </w:pPr>
            <w:r w:rsidRPr="00211ACB">
              <w:rPr>
                <w:rFonts w:ascii="Arial" w:hAnsi="Arial" w:cs="Arial"/>
                <w:bCs/>
                <w:sz w:val="24"/>
                <w:szCs w:val="24"/>
              </w:rPr>
              <w:t>Photo and description</w:t>
            </w:r>
          </w:p>
        </w:tc>
        <w:tc>
          <w:tcPr>
            <w:tcW w:w="6379" w:type="dxa"/>
            <w:vMerge/>
            <w:tcBorders>
              <w:left w:val="single" w:sz="4" w:space="0" w:color="auto"/>
            </w:tcBorders>
            <w:shd w:val="clear" w:color="auto" w:fill="auto"/>
          </w:tcPr>
          <w:p w:rsidR="000228AC" w:rsidRPr="00211ACB" w:rsidRDefault="000228AC" w:rsidP="000A1D69">
            <w:pPr>
              <w:widowControl w:val="0"/>
              <w:tabs>
                <w:tab w:val="left" w:pos="5387"/>
              </w:tabs>
              <w:spacing w:before="120"/>
              <w:ind w:right="-341"/>
              <w:jc w:val="center"/>
              <w:rPr>
                <w:rFonts w:ascii="Arial" w:hAnsi="Arial" w:cs="Arial"/>
                <w:b/>
                <w:sz w:val="24"/>
                <w:szCs w:val="24"/>
              </w:rPr>
            </w:pPr>
          </w:p>
        </w:tc>
      </w:tr>
      <w:tr w:rsidR="000228AC" w:rsidRPr="00211ACB" w:rsidTr="000A1D69">
        <w:trPr>
          <w:trHeight w:val="787"/>
        </w:trPr>
        <w:tc>
          <w:tcPr>
            <w:tcW w:w="3402" w:type="dxa"/>
            <w:tcBorders>
              <w:top w:val="nil"/>
              <w:bottom w:val="single" w:sz="4" w:space="0" w:color="auto"/>
            </w:tcBorders>
            <w:shd w:val="clear" w:color="auto" w:fill="auto"/>
          </w:tcPr>
          <w:p w:rsidR="000228AC" w:rsidRPr="00211ACB" w:rsidRDefault="000228AC" w:rsidP="000A1D69">
            <w:pPr>
              <w:widowControl w:val="0"/>
              <w:tabs>
                <w:tab w:val="left" w:pos="5387"/>
              </w:tabs>
              <w:spacing w:before="120" w:after="120"/>
              <w:ind w:right="-340"/>
              <w:rPr>
                <w:rFonts w:ascii="Arial" w:hAnsi="Arial" w:cs="Arial"/>
                <w:b/>
                <w:sz w:val="24"/>
                <w:szCs w:val="24"/>
              </w:rPr>
            </w:pPr>
            <w:r w:rsidRPr="00211ACB">
              <w:rPr>
                <w:rFonts w:ascii="Arial" w:hAnsi="Arial" w:cs="Arial"/>
                <w:bCs/>
                <w:sz w:val="24"/>
                <w:szCs w:val="24"/>
              </w:rPr>
              <w:t>Link to your blog/Set up blog</w:t>
            </w:r>
          </w:p>
        </w:tc>
        <w:tc>
          <w:tcPr>
            <w:tcW w:w="6379" w:type="dxa"/>
            <w:vMerge/>
            <w:shd w:val="clear" w:color="auto" w:fill="auto"/>
          </w:tcPr>
          <w:p w:rsidR="000228AC" w:rsidRPr="00211ACB" w:rsidRDefault="000228AC" w:rsidP="000A1D69">
            <w:pPr>
              <w:widowControl w:val="0"/>
              <w:tabs>
                <w:tab w:val="left" w:pos="5387"/>
              </w:tabs>
              <w:spacing w:before="120"/>
              <w:ind w:right="-341"/>
              <w:jc w:val="center"/>
              <w:rPr>
                <w:rFonts w:ascii="Arial" w:hAnsi="Arial" w:cs="Arial"/>
                <w:b/>
                <w:sz w:val="24"/>
                <w:szCs w:val="24"/>
              </w:rPr>
            </w:pPr>
          </w:p>
        </w:tc>
      </w:tr>
      <w:tr w:rsidR="000228AC" w:rsidRPr="00211ACB" w:rsidTr="000A1D69">
        <w:trPr>
          <w:trHeight w:val="60"/>
        </w:trPr>
        <w:tc>
          <w:tcPr>
            <w:tcW w:w="3402" w:type="dxa"/>
            <w:tcBorders>
              <w:top w:val="single" w:sz="4" w:space="0" w:color="auto"/>
              <w:left w:val="single" w:sz="4" w:space="0" w:color="auto"/>
              <w:bottom w:val="nil"/>
              <w:right w:val="single" w:sz="4" w:space="0" w:color="auto"/>
            </w:tcBorders>
            <w:shd w:val="clear" w:color="auto" w:fill="auto"/>
          </w:tcPr>
          <w:p w:rsidR="000228AC" w:rsidRPr="00211ACB" w:rsidRDefault="000228A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3</w:t>
            </w:r>
          </w:p>
        </w:tc>
        <w:tc>
          <w:tcPr>
            <w:tcW w:w="6379" w:type="dxa"/>
            <w:vMerge w:val="restart"/>
            <w:tcBorders>
              <w:left w:val="single" w:sz="4" w:space="0" w:color="auto"/>
            </w:tcBorders>
            <w:shd w:val="clear" w:color="auto" w:fill="auto"/>
          </w:tcPr>
          <w:p w:rsidR="000228AC" w:rsidRPr="00211ACB" w:rsidRDefault="000228AC" w:rsidP="000A1D69">
            <w:pPr>
              <w:widowControl w:val="0"/>
              <w:tabs>
                <w:tab w:val="left" w:pos="5387"/>
              </w:tabs>
              <w:spacing w:before="120" w:after="120"/>
              <w:ind w:right="-340"/>
              <w:rPr>
                <w:rFonts w:ascii="Arial" w:hAnsi="Arial" w:cs="Arial"/>
                <w:sz w:val="24"/>
                <w:szCs w:val="24"/>
              </w:rPr>
            </w:pPr>
            <w:r w:rsidRPr="00211ACB">
              <w:rPr>
                <w:rFonts w:ascii="Arial" w:hAnsi="Arial" w:cs="Arial"/>
                <w:sz w:val="24"/>
                <w:szCs w:val="24"/>
              </w:rPr>
              <w:t>I think you’ve definitely made a great effort in getting to know your company. You’ve included lots of links and articles throughout your assignment which is good.  You expressed lots   of your own thoughts and opinions and also back these up with research you’d done.</w:t>
            </w:r>
          </w:p>
          <w:p w:rsidR="000228AC" w:rsidRPr="00211ACB" w:rsidRDefault="000228AC" w:rsidP="000A1D69">
            <w:pPr>
              <w:widowControl w:val="0"/>
              <w:tabs>
                <w:tab w:val="left" w:pos="5387"/>
              </w:tabs>
              <w:spacing w:before="120" w:after="120"/>
              <w:ind w:right="-340"/>
              <w:rPr>
                <w:rFonts w:ascii="Arial" w:hAnsi="Arial" w:cs="Arial"/>
                <w:sz w:val="24"/>
                <w:szCs w:val="24"/>
              </w:rPr>
            </w:pPr>
            <w:r w:rsidRPr="00211ACB">
              <w:rPr>
                <w:rFonts w:ascii="Arial" w:hAnsi="Arial" w:cs="Arial"/>
                <w:sz w:val="24"/>
                <w:szCs w:val="24"/>
              </w:rPr>
              <w:t>A couple of extra things I would add are</w:t>
            </w:r>
          </w:p>
          <w:p w:rsidR="000228AC" w:rsidRPr="00211ACB" w:rsidRDefault="000228AC" w:rsidP="000A1D69">
            <w:pPr>
              <w:widowControl w:val="0"/>
              <w:tabs>
                <w:tab w:val="left" w:pos="5387"/>
              </w:tabs>
              <w:spacing w:before="120" w:after="120"/>
              <w:ind w:left="284"/>
              <w:rPr>
                <w:rFonts w:ascii="Arial" w:hAnsi="Arial" w:cs="Arial"/>
                <w:sz w:val="24"/>
                <w:szCs w:val="24"/>
              </w:rPr>
            </w:pPr>
            <w:r w:rsidRPr="00211ACB">
              <w:rPr>
                <w:rFonts w:ascii="Arial" w:hAnsi="Arial" w:cs="Arial"/>
                <w:sz w:val="24"/>
                <w:szCs w:val="24"/>
              </w:rPr>
              <w:t>Need to include link to firms Annual Reports for last 3 years</w:t>
            </w:r>
          </w:p>
          <w:p w:rsidR="000228AC" w:rsidRPr="00211ACB" w:rsidRDefault="000228AC" w:rsidP="000A1D69">
            <w:pPr>
              <w:widowControl w:val="0"/>
              <w:tabs>
                <w:tab w:val="left" w:pos="5387"/>
              </w:tabs>
              <w:spacing w:before="120" w:after="120"/>
              <w:ind w:left="284"/>
              <w:rPr>
                <w:rFonts w:ascii="Arial" w:hAnsi="Arial" w:cs="Arial"/>
                <w:sz w:val="24"/>
                <w:szCs w:val="24"/>
              </w:rPr>
            </w:pPr>
            <w:r w:rsidRPr="00211ACB">
              <w:rPr>
                <w:rFonts w:ascii="Arial" w:hAnsi="Arial" w:cs="Arial"/>
                <w:sz w:val="24"/>
                <w:szCs w:val="24"/>
              </w:rPr>
              <w:t>You stated Orion had a strategy to increase profit over the  next 4 years that the board of directors have agreed upon – maybe you could elaborate on this – even explain one of the ways in particular they aim to do this?</w:t>
            </w:r>
          </w:p>
          <w:p w:rsidR="000228AC" w:rsidRPr="00211ACB" w:rsidRDefault="000228AC" w:rsidP="000A1D69">
            <w:pPr>
              <w:widowControl w:val="0"/>
              <w:tabs>
                <w:tab w:val="left" w:pos="5387"/>
              </w:tabs>
              <w:spacing w:before="120" w:after="120"/>
              <w:ind w:left="284"/>
              <w:rPr>
                <w:rFonts w:ascii="Arial" w:hAnsi="Arial" w:cs="Arial"/>
                <w:b/>
                <w:sz w:val="24"/>
                <w:szCs w:val="24"/>
              </w:rPr>
            </w:pPr>
            <w:r w:rsidRPr="00211ACB">
              <w:rPr>
                <w:rFonts w:ascii="Arial" w:hAnsi="Arial" w:cs="Arial"/>
                <w:sz w:val="24"/>
                <w:szCs w:val="24"/>
              </w:rPr>
              <w:t xml:space="preserve">Include interaction with peers and any discussions re others firms and yours, </w:t>
            </w:r>
            <w:proofErr w:type="spellStart"/>
            <w:r w:rsidRPr="00211ACB">
              <w:rPr>
                <w:rFonts w:ascii="Arial" w:hAnsi="Arial" w:cs="Arial"/>
                <w:sz w:val="24"/>
                <w:szCs w:val="24"/>
              </w:rPr>
              <w:t>Studiosity</w:t>
            </w:r>
            <w:proofErr w:type="spellEnd"/>
            <w:r w:rsidRPr="00211ACB">
              <w:rPr>
                <w:rFonts w:ascii="Arial" w:hAnsi="Arial" w:cs="Arial"/>
                <w:sz w:val="24"/>
                <w:szCs w:val="24"/>
              </w:rPr>
              <w:t xml:space="preserve"> thoughts and Top 3 blogs</w:t>
            </w:r>
            <w:r w:rsidRPr="00211ACB">
              <w:rPr>
                <w:rFonts w:ascii="Arial" w:hAnsi="Arial" w:cs="Arial"/>
                <w:b/>
                <w:sz w:val="24"/>
                <w:szCs w:val="24"/>
              </w:rPr>
              <w:t xml:space="preserve"> </w:t>
            </w:r>
          </w:p>
        </w:tc>
      </w:tr>
      <w:tr w:rsidR="000228AC" w:rsidRPr="00211ACB" w:rsidTr="000A1D69">
        <w:tc>
          <w:tcPr>
            <w:tcW w:w="3402" w:type="dxa"/>
            <w:tcBorders>
              <w:top w:val="nil"/>
              <w:left w:val="single" w:sz="4" w:space="0" w:color="auto"/>
              <w:bottom w:val="nil"/>
              <w:right w:val="single" w:sz="4" w:space="0" w:color="auto"/>
            </w:tcBorders>
            <w:shd w:val="clear" w:color="auto" w:fill="auto"/>
          </w:tcPr>
          <w:p w:rsidR="000228AC" w:rsidRPr="00211ACB" w:rsidRDefault="000228AC"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t>Background information on company</w:t>
            </w:r>
          </w:p>
        </w:tc>
        <w:tc>
          <w:tcPr>
            <w:tcW w:w="6379" w:type="dxa"/>
            <w:vMerge/>
            <w:tcBorders>
              <w:left w:val="single" w:sz="4" w:space="0" w:color="auto"/>
            </w:tcBorders>
            <w:shd w:val="clear" w:color="auto" w:fill="auto"/>
          </w:tcPr>
          <w:p w:rsidR="000228AC" w:rsidRPr="00211ACB" w:rsidRDefault="000228AC" w:rsidP="000A1D69">
            <w:pPr>
              <w:widowControl w:val="0"/>
              <w:tabs>
                <w:tab w:val="left" w:pos="5387"/>
              </w:tabs>
              <w:spacing w:before="120"/>
              <w:ind w:right="-341"/>
              <w:rPr>
                <w:rFonts w:ascii="Arial" w:hAnsi="Arial" w:cs="Arial"/>
                <w:b/>
                <w:sz w:val="24"/>
                <w:szCs w:val="24"/>
              </w:rPr>
            </w:pPr>
          </w:p>
        </w:tc>
      </w:tr>
      <w:tr w:rsidR="000228AC" w:rsidRPr="00211ACB" w:rsidTr="000A1D69">
        <w:tc>
          <w:tcPr>
            <w:tcW w:w="3402" w:type="dxa"/>
            <w:tcBorders>
              <w:top w:val="nil"/>
              <w:left w:val="single" w:sz="4" w:space="0" w:color="auto"/>
              <w:bottom w:val="nil"/>
              <w:right w:val="single" w:sz="4" w:space="0" w:color="auto"/>
            </w:tcBorders>
            <w:shd w:val="clear" w:color="auto" w:fill="auto"/>
          </w:tcPr>
          <w:p w:rsidR="000228AC" w:rsidRPr="00211ACB" w:rsidRDefault="000228AC"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t>Comments/KCQs</w:t>
            </w:r>
          </w:p>
        </w:tc>
        <w:tc>
          <w:tcPr>
            <w:tcW w:w="6379" w:type="dxa"/>
            <w:vMerge/>
            <w:tcBorders>
              <w:left w:val="single" w:sz="4" w:space="0" w:color="auto"/>
            </w:tcBorders>
            <w:shd w:val="clear" w:color="auto" w:fill="auto"/>
          </w:tcPr>
          <w:p w:rsidR="000228AC" w:rsidRPr="00211ACB" w:rsidRDefault="000228AC" w:rsidP="000A1D69">
            <w:pPr>
              <w:widowControl w:val="0"/>
              <w:tabs>
                <w:tab w:val="left" w:pos="5387"/>
              </w:tabs>
              <w:spacing w:before="120"/>
              <w:ind w:right="-341"/>
              <w:rPr>
                <w:rFonts w:ascii="Arial" w:hAnsi="Arial" w:cs="Arial"/>
                <w:b/>
                <w:sz w:val="24"/>
                <w:szCs w:val="24"/>
              </w:rPr>
            </w:pPr>
          </w:p>
        </w:tc>
      </w:tr>
      <w:tr w:rsidR="000228AC" w:rsidRPr="00211ACB" w:rsidTr="000A1D69">
        <w:trPr>
          <w:trHeight w:val="682"/>
        </w:trPr>
        <w:tc>
          <w:tcPr>
            <w:tcW w:w="3402" w:type="dxa"/>
            <w:tcBorders>
              <w:top w:val="nil"/>
            </w:tcBorders>
            <w:shd w:val="clear" w:color="auto" w:fill="auto"/>
          </w:tcPr>
          <w:p w:rsidR="000228AC" w:rsidRPr="00211ACB" w:rsidRDefault="000228AC"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Comments on other’s blogs</w:t>
            </w:r>
          </w:p>
        </w:tc>
        <w:tc>
          <w:tcPr>
            <w:tcW w:w="6379" w:type="dxa"/>
            <w:vMerge/>
            <w:shd w:val="clear" w:color="auto" w:fill="auto"/>
          </w:tcPr>
          <w:p w:rsidR="000228AC" w:rsidRPr="00211ACB" w:rsidRDefault="000228AC" w:rsidP="000A1D69">
            <w:pPr>
              <w:widowControl w:val="0"/>
              <w:tabs>
                <w:tab w:val="left" w:pos="5387"/>
              </w:tabs>
              <w:spacing w:before="120"/>
              <w:ind w:right="-341"/>
              <w:rPr>
                <w:rFonts w:ascii="Arial" w:hAnsi="Arial" w:cs="Arial"/>
                <w:b/>
                <w:sz w:val="24"/>
                <w:szCs w:val="24"/>
              </w:rPr>
            </w:pPr>
          </w:p>
        </w:tc>
      </w:tr>
      <w:tr w:rsidR="000228AC" w:rsidRPr="00211ACB" w:rsidTr="000A1D69">
        <w:tc>
          <w:tcPr>
            <w:tcW w:w="3402" w:type="dxa"/>
            <w:tcBorders>
              <w:bottom w:val="nil"/>
            </w:tcBorders>
            <w:shd w:val="clear" w:color="auto" w:fill="auto"/>
          </w:tcPr>
          <w:p w:rsidR="000228AC" w:rsidRPr="00211ACB" w:rsidRDefault="000228A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4</w:t>
            </w:r>
          </w:p>
        </w:tc>
        <w:tc>
          <w:tcPr>
            <w:tcW w:w="6379" w:type="dxa"/>
            <w:vMerge w:val="restart"/>
            <w:shd w:val="clear" w:color="auto" w:fill="auto"/>
          </w:tcPr>
          <w:p w:rsidR="000228AC" w:rsidRPr="00211ACB" w:rsidRDefault="000228A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N/A</w:t>
            </w:r>
          </w:p>
          <w:p w:rsidR="000228AC" w:rsidRPr="00211ACB" w:rsidRDefault="000228AC" w:rsidP="000A1D69">
            <w:pPr>
              <w:widowControl w:val="0"/>
              <w:tabs>
                <w:tab w:val="left" w:pos="5387"/>
              </w:tabs>
              <w:spacing w:before="120"/>
              <w:ind w:right="-341"/>
              <w:jc w:val="center"/>
              <w:rPr>
                <w:rFonts w:ascii="Arial" w:hAnsi="Arial" w:cs="Arial"/>
                <w:b/>
                <w:sz w:val="24"/>
                <w:szCs w:val="24"/>
              </w:rPr>
            </w:pPr>
          </w:p>
        </w:tc>
      </w:tr>
      <w:tr w:rsidR="000228AC" w:rsidRPr="00211ACB" w:rsidTr="000A1D69">
        <w:trPr>
          <w:trHeight w:val="698"/>
        </w:trPr>
        <w:tc>
          <w:tcPr>
            <w:tcW w:w="3402" w:type="dxa"/>
            <w:tcBorders>
              <w:top w:val="nil"/>
              <w:left w:val="single" w:sz="4" w:space="0" w:color="auto"/>
              <w:bottom w:val="single" w:sz="4" w:space="0" w:color="auto"/>
              <w:right w:val="single" w:sz="4" w:space="0" w:color="auto"/>
            </w:tcBorders>
            <w:shd w:val="clear" w:color="auto" w:fill="auto"/>
          </w:tcPr>
          <w:p w:rsidR="000228AC" w:rsidRPr="00211ACB" w:rsidRDefault="000228AC"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Input company’s financial statements</w:t>
            </w:r>
          </w:p>
          <w:p w:rsidR="000228AC" w:rsidRPr="00211ACB" w:rsidRDefault="000228AC" w:rsidP="000A1D69">
            <w:pPr>
              <w:widowControl w:val="0"/>
              <w:tabs>
                <w:tab w:val="left" w:pos="5387"/>
              </w:tabs>
              <w:spacing w:before="120" w:after="120"/>
              <w:ind w:right="-340"/>
              <w:jc w:val="both"/>
              <w:rPr>
                <w:rFonts w:ascii="Arial" w:hAnsi="Arial" w:cs="Arial"/>
                <w:sz w:val="24"/>
                <w:szCs w:val="24"/>
              </w:rPr>
            </w:pPr>
          </w:p>
          <w:p w:rsidR="000228AC" w:rsidRPr="00211ACB" w:rsidRDefault="000228AC" w:rsidP="000A1D69">
            <w:pPr>
              <w:widowControl w:val="0"/>
              <w:tabs>
                <w:tab w:val="left" w:pos="5387"/>
              </w:tabs>
              <w:spacing w:before="120" w:after="120"/>
              <w:ind w:right="-340"/>
              <w:jc w:val="both"/>
              <w:rPr>
                <w:rFonts w:ascii="Arial" w:hAnsi="Arial" w:cs="Arial"/>
                <w:sz w:val="24"/>
                <w:szCs w:val="24"/>
              </w:rPr>
            </w:pPr>
          </w:p>
        </w:tc>
        <w:tc>
          <w:tcPr>
            <w:tcW w:w="6379" w:type="dxa"/>
            <w:vMerge/>
            <w:tcBorders>
              <w:left w:val="single" w:sz="4" w:space="0" w:color="auto"/>
            </w:tcBorders>
            <w:shd w:val="clear" w:color="auto" w:fill="auto"/>
          </w:tcPr>
          <w:p w:rsidR="000228AC" w:rsidRPr="00211ACB" w:rsidRDefault="000228AC" w:rsidP="000A1D69">
            <w:pPr>
              <w:widowControl w:val="0"/>
              <w:tabs>
                <w:tab w:val="left" w:pos="5387"/>
              </w:tabs>
              <w:spacing w:before="120"/>
              <w:ind w:right="-341"/>
              <w:jc w:val="center"/>
              <w:rPr>
                <w:rFonts w:ascii="Arial" w:hAnsi="Arial" w:cs="Arial"/>
                <w:b/>
                <w:sz w:val="24"/>
                <w:szCs w:val="24"/>
              </w:rPr>
            </w:pPr>
          </w:p>
        </w:tc>
      </w:tr>
      <w:tr w:rsidR="000228AC" w:rsidRPr="00211ACB" w:rsidTr="000A1D69">
        <w:tc>
          <w:tcPr>
            <w:tcW w:w="3402" w:type="dxa"/>
            <w:tcBorders>
              <w:top w:val="single" w:sz="4" w:space="0" w:color="auto"/>
              <w:left w:val="single" w:sz="4" w:space="0" w:color="auto"/>
              <w:bottom w:val="nil"/>
              <w:right w:val="single" w:sz="4" w:space="0" w:color="auto"/>
            </w:tcBorders>
            <w:shd w:val="clear" w:color="auto" w:fill="auto"/>
          </w:tcPr>
          <w:p w:rsidR="000228AC" w:rsidRPr="00211ACB" w:rsidRDefault="000228A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5</w:t>
            </w:r>
          </w:p>
        </w:tc>
        <w:tc>
          <w:tcPr>
            <w:tcW w:w="6379" w:type="dxa"/>
            <w:vMerge w:val="restart"/>
            <w:tcBorders>
              <w:left w:val="single" w:sz="4" w:space="0" w:color="auto"/>
            </w:tcBorders>
            <w:shd w:val="clear" w:color="auto" w:fill="auto"/>
          </w:tcPr>
          <w:p w:rsidR="000228AC" w:rsidRPr="00211ACB" w:rsidRDefault="000228A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N/A</w:t>
            </w:r>
          </w:p>
        </w:tc>
      </w:tr>
      <w:tr w:rsidR="000228AC" w:rsidRPr="00211ACB" w:rsidTr="000A1D69">
        <w:trPr>
          <w:trHeight w:val="708"/>
        </w:trPr>
        <w:tc>
          <w:tcPr>
            <w:tcW w:w="3402" w:type="dxa"/>
            <w:tcBorders>
              <w:top w:val="nil"/>
            </w:tcBorders>
            <w:shd w:val="clear" w:color="auto" w:fill="auto"/>
          </w:tcPr>
          <w:p w:rsidR="000228AC" w:rsidRPr="00211ACB" w:rsidRDefault="000228AC"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KCQs</w:t>
            </w:r>
          </w:p>
        </w:tc>
        <w:tc>
          <w:tcPr>
            <w:tcW w:w="6379" w:type="dxa"/>
            <w:vMerge/>
            <w:shd w:val="clear" w:color="auto" w:fill="auto"/>
          </w:tcPr>
          <w:p w:rsidR="000228AC" w:rsidRPr="00211ACB" w:rsidRDefault="000228AC" w:rsidP="000A1D69">
            <w:pPr>
              <w:widowControl w:val="0"/>
              <w:tabs>
                <w:tab w:val="left" w:pos="5387"/>
              </w:tabs>
              <w:spacing w:before="120"/>
              <w:ind w:right="-341"/>
              <w:jc w:val="center"/>
              <w:rPr>
                <w:rFonts w:ascii="Arial" w:hAnsi="Arial" w:cs="Arial"/>
                <w:b/>
                <w:sz w:val="24"/>
                <w:szCs w:val="24"/>
              </w:rPr>
            </w:pPr>
          </w:p>
        </w:tc>
      </w:tr>
      <w:tr w:rsidR="000228AC" w:rsidRPr="00211ACB" w:rsidTr="000A1D69">
        <w:trPr>
          <w:trHeight w:val="1257"/>
        </w:trPr>
        <w:tc>
          <w:tcPr>
            <w:tcW w:w="3402" w:type="dxa"/>
            <w:tcBorders>
              <w:top w:val="nil"/>
            </w:tcBorders>
            <w:shd w:val="clear" w:color="auto" w:fill="auto"/>
          </w:tcPr>
          <w:p w:rsidR="000228AC" w:rsidRPr="00211ACB" w:rsidRDefault="000228AC" w:rsidP="000A1D69">
            <w:pPr>
              <w:widowControl w:val="0"/>
              <w:tabs>
                <w:tab w:val="left" w:pos="5387"/>
              </w:tabs>
              <w:spacing w:before="120" w:after="120"/>
              <w:ind w:right="-340"/>
              <w:jc w:val="both"/>
              <w:rPr>
                <w:rFonts w:ascii="Arial" w:hAnsi="Arial" w:cs="Arial"/>
                <w:b/>
                <w:sz w:val="24"/>
                <w:szCs w:val="24"/>
              </w:rPr>
            </w:pPr>
            <w:r w:rsidRPr="00211ACB">
              <w:rPr>
                <w:rFonts w:ascii="Arial" w:hAnsi="Arial" w:cs="Arial"/>
                <w:b/>
                <w:sz w:val="24"/>
                <w:szCs w:val="24"/>
              </w:rPr>
              <w:lastRenderedPageBreak/>
              <w:t>Step 6</w:t>
            </w:r>
          </w:p>
          <w:p w:rsidR="000228AC" w:rsidRPr="00211ACB" w:rsidRDefault="000228AC"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Individual feedback with others</w:t>
            </w:r>
          </w:p>
        </w:tc>
        <w:tc>
          <w:tcPr>
            <w:tcW w:w="6379" w:type="dxa"/>
            <w:shd w:val="clear" w:color="auto" w:fill="auto"/>
          </w:tcPr>
          <w:p w:rsidR="000228AC" w:rsidRPr="00211ACB" w:rsidRDefault="000228A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N/A</w:t>
            </w:r>
          </w:p>
        </w:tc>
      </w:tr>
      <w:tr w:rsidR="000228AC" w:rsidRPr="00211ACB" w:rsidTr="000A1D69">
        <w:trPr>
          <w:trHeight w:val="835"/>
        </w:trPr>
        <w:tc>
          <w:tcPr>
            <w:tcW w:w="3402" w:type="dxa"/>
            <w:shd w:val="clear" w:color="auto" w:fill="auto"/>
          </w:tcPr>
          <w:p w:rsidR="000228AC" w:rsidRPr="00211ACB" w:rsidRDefault="000228A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Overall ASS#1</w:t>
            </w:r>
          </w:p>
        </w:tc>
        <w:tc>
          <w:tcPr>
            <w:tcW w:w="6379" w:type="dxa"/>
            <w:shd w:val="clear" w:color="auto" w:fill="auto"/>
          </w:tcPr>
          <w:p w:rsidR="000228AC" w:rsidRPr="00211ACB" w:rsidRDefault="000228A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I think you’ve done a great job! It shows that you’ve researched your firm well and have a good understanding of the financial statements – you just need to add a few little finishing touches.</w:t>
            </w:r>
          </w:p>
          <w:p w:rsidR="000228AC" w:rsidRPr="00211ACB" w:rsidRDefault="000228A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Good luck with your Assignment #1 Isabelle.</w:t>
            </w:r>
          </w:p>
          <w:p w:rsidR="000228AC" w:rsidRPr="00211ACB" w:rsidRDefault="000228AC" w:rsidP="000A1D69">
            <w:pPr>
              <w:widowControl w:val="0"/>
              <w:tabs>
                <w:tab w:val="left" w:pos="5387"/>
              </w:tabs>
              <w:spacing w:before="120"/>
              <w:ind w:right="-341"/>
              <w:rPr>
                <w:rFonts w:ascii="Arial" w:hAnsi="Arial" w:cs="Arial"/>
                <w:b/>
                <w:sz w:val="24"/>
                <w:szCs w:val="24"/>
              </w:rPr>
            </w:pPr>
          </w:p>
        </w:tc>
      </w:tr>
    </w:tbl>
    <w:p w:rsidR="000228AC" w:rsidRPr="00211ACB" w:rsidRDefault="000228AC" w:rsidP="00940DD3">
      <w:pPr>
        <w:rPr>
          <w:rFonts w:ascii="Arial" w:hAnsi="Arial" w:cs="Arial"/>
          <w:sz w:val="24"/>
          <w:szCs w:val="24"/>
        </w:rPr>
      </w:pPr>
    </w:p>
    <w:p w:rsidR="007C777C" w:rsidRPr="00211ACB" w:rsidRDefault="007C777C" w:rsidP="00940DD3">
      <w:pPr>
        <w:rPr>
          <w:rFonts w:ascii="Arial" w:hAnsi="Arial" w:cs="Arial"/>
          <w:sz w:val="24"/>
          <w:szCs w:val="24"/>
        </w:rPr>
      </w:pPr>
      <w:r w:rsidRPr="00211ACB">
        <w:rPr>
          <w:rFonts w:ascii="Arial" w:hAnsi="Arial" w:cs="Arial"/>
          <w:sz w:val="24"/>
          <w:szCs w:val="24"/>
        </w:rPr>
        <w:t>Please find feedback to I gave to other students below:</w:t>
      </w:r>
    </w:p>
    <w:p w:rsidR="007C777C" w:rsidRPr="00211ACB" w:rsidRDefault="007C777C" w:rsidP="007C777C">
      <w:pPr>
        <w:pBdr>
          <w:bottom w:val="single" w:sz="4" w:space="1" w:color="auto"/>
        </w:pBdr>
        <w:tabs>
          <w:tab w:val="left" w:pos="5387"/>
        </w:tabs>
        <w:ind w:right="-340"/>
        <w:jc w:val="both"/>
        <w:rPr>
          <w:rFonts w:ascii="Arial" w:hAnsi="Arial" w:cs="Arial"/>
          <w:b/>
          <w:sz w:val="24"/>
          <w:szCs w:val="24"/>
        </w:rPr>
      </w:pPr>
      <w:r w:rsidRPr="00211ACB">
        <w:rPr>
          <w:rFonts w:ascii="Arial" w:hAnsi="Arial" w:cs="Arial"/>
          <w:b/>
          <w:sz w:val="24"/>
          <w:szCs w:val="24"/>
        </w:rPr>
        <w:t>PEER FEEDBACK SHEET: ASS#1</w:t>
      </w:r>
    </w:p>
    <w:p w:rsidR="007C777C" w:rsidRPr="00211ACB" w:rsidRDefault="007C777C" w:rsidP="007C777C">
      <w:pPr>
        <w:tabs>
          <w:tab w:val="left" w:pos="5387"/>
        </w:tabs>
        <w:spacing w:before="360" w:after="240"/>
        <w:ind w:left="1440" w:right="-340" w:hanging="1440"/>
        <w:jc w:val="both"/>
        <w:rPr>
          <w:rFonts w:ascii="Arial" w:hAnsi="Arial" w:cs="Arial"/>
          <w:sz w:val="24"/>
          <w:szCs w:val="24"/>
        </w:rPr>
      </w:pPr>
      <w:r w:rsidRPr="00211ACB">
        <w:rPr>
          <w:rFonts w:ascii="Arial" w:hAnsi="Arial" w:cs="Arial"/>
          <w:b/>
          <w:sz w:val="24"/>
          <w:szCs w:val="24"/>
          <w:u w:val="single"/>
        </w:rPr>
        <w:t>Feedback From:</w:t>
      </w:r>
      <w:r w:rsidRPr="00211ACB">
        <w:rPr>
          <w:rFonts w:ascii="Arial" w:hAnsi="Arial" w:cs="Arial"/>
          <w:sz w:val="24"/>
          <w:szCs w:val="24"/>
        </w:rPr>
        <w:t xml:space="preserve"> Isabelle Parsons</w:t>
      </w:r>
    </w:p>
    <w:p w:rsidR="007C777C" w:rsidRPr="00211ACB" w:rsidRDefault="007C777C" w:rsidP="007C777C">
      <w:pPr>
        <w:tabs>
          <w:tab w:val="left" w:pos="5387"/>
        </w:tabs>
        <w:spacing w:before="120" w:after="120"/>
        <w:ind w:left="1440" w:right="-340" w:hanging="1440"/>
        <w:jc w:val="both"/>
        <w:rPr>
          <w:rFonts w:ascii="Arial" w:hAnsi="Arial" w:cs="Arial"/>
          <w:sz w:val="24"/>
          <w:szCs w:val="24"/>
        </w:rPr>
      </w:pPr>
      <w:r w:rsidRPr="00211ACB">
        <w:rPr>
          <w:rFonts w:ascii="Arial" w:hAnsi="Arial" w:cs="Arial"/>
          <w:b/>
          <w:sz w:val="24"/>
          <w:szCs w:val="24"/>
          <w:u w:val="single"/>
        </w:rPr>
        <w:t>Feedback To:</w:t>
      </w:r>
      <w:r w:rsidRPr="00211ACB">
        <w:rPr>
          <w:rFonts w:ascii="Arial" w:hAnsi="Arial" w:cs="Arial"/>
          <w:sz w:val="24"/>
          <w:szCs w:val="24"/>
        </w:rPr>
        <w:t xml:space="preserve"> Sarah Miles</w:t>
      </w:r>
    </w:p>
    <w:p w:rsidR="007C777C" w:rsidRPr="00211ACB" w:rsidRDefault="007C777C" w:rsidP="007C777C">
      <w:pPr>
        <w:tabs>
          <w:tab w:val="left" w:pos="5387"/>
        </w:tabs>
        <w:spacing w:before="120"/>
        <w:ind w:left="1440" w:right="-341" w:hanging="1440"/>
        <w:jc w:val="both"/>
        <w:rPr>
          <w:rFonts w:ascii="Arial" w:hAnsi="Arial" w:cs="Arial"/>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6379"/>
      </w:tblGrid>
      <w:tr w:rsidR="007C777C" w:rsidRPr="00211ACB" w:rsidTr="000A1D69">
        <w:tc>
          <w:tcPr>
            <w:tcW w:w="3402" w:type="dxa"/>
            <w:tcBorders>
              <w:bottom w:val="single" w:sz="4" w:space="0" w:color="auto"/>
            </w:tcBorders>
            <w:shd w:val="clear" w:color="auto" w:fill="auto"/>
          </w:tcPr>
          <w:p w:rsidR="007C777C" w:rsidRPr="00211ACB" w:rsidRDefault="007C777C" w:rsidP="000A1D69">
            <w:pPr>
              <w:widowControl w:val="0"/>
              <w:tabs>
                <w:tab w:val="left" w:pos="5387"/>
              </w:tabs>
              <w:spacing w:before="120"/>
              <w:ind w:right="-341"/>
              <w:jc w:val="both"/>
              <w:rPr>
                <w:rFonts w:ascii="Arial" w:hAnsi="Arial" w:cs="Arial"/>
                <w:b/>
                <w:sz w:val="24"/>
                <w:szCs w:val="24"/>
              </w:rPr>
            </w:pPr>
          </w:p>
        </w:tc>
        <w:tc>
          <w:tcPr>
            <w:tcW w:w="6379" w:type="dxa"/>
            <w:shd w:val="clear" w:color="auto" w:fill="auto"/>
          </w:tcPr>
          <w:p w:rsidR="007C777C" w:rsidRPr="00211ACB" w:rsidRDefault="007C777C" w:rsidP="000A1D69">
            <w:pPr>
              <w:widowControl w:val="0"/>
              <w:tabs>
                <w:tab w:val="left" w:pos="5387"/>
              </w:tabs>
              <w:spacing w:before="120"/>
              <w:ind w:right="-341"/>
              <w:rPr>
                <w:rFonts w:ascii="Arial" w:hAnsi="Arial" w:cs="Arial"/>
                <w:b/>
                <w:sz w:val="24"/>
                <w:szCs w:val="24"/>
              </w:rPr>
            </w:pPr>
            <w:r w:rsidRPr="00211ACB">
              <w:rPr>
                <w:rFonts w:ascii="Arial" w:hAnsi="Arial" w:cs="Arial"/>
                <w:b/>
                <w:sz w:val="24"/>
                <w:szCs w:val="24"/>
              </w:rPr>
              <w:t>My Comments</w:t>
            </w:r>
          </w:p>
        </w:tc>
      </w:tr>
      <w:tr w:rsidR="007C777C" w:rsidRPr="00211ACB" w:rsidTr="000A1D69">
        <w:trPr>
          <w:trHeight w:val="1020"/>
        </w:trPr>
        <w:tc>
          <w:tcPr>
            <w:tcW w:w="3402" w:type="dxa"/>
            <w:tcBorders>
              <w:top w:val="single" w:sz="4" w:space="0" w:color="auto"/>
              <w:left w:val="single" w:sz="4" w:space="0" w:color="auto"/>
              <w:bottom w:val="nil"/>
              <w:right w:val="single" w:sz="4" w:space="0" w:color="auto"/>
            </w:tcBorders>
            <w:shd w:val="clear" w:color="auto" w:fill="auto"/>
          </w:tcPr>
          <w:p w:rsidR="007C777C" w:rsidRPr="00211ACB" w:rsidRDefault="007C777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1</w:t>
            </w:r>
          </w:p>
          <w:p w:rsidR="007C777C" w:rsidRPr="00211ACB" w:rsidRDefault="007C777C"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t>KCQs</w:t>
            </w:r>
          </w:p>
        </w:tc>
        <w:tc>
          <w:tcPr>
            <w:tcW w:w="6379" w:type="dxa"/>
            <w:tcBorders>
              <w:left w:val="single" w:sz="4" w:space="0" w:color="auto"/>
            </w:tcBorders>
            <w:shd w:val="clear" w:color="auto" w:fill="auto"/>
          </w:tcPr>
          <w:p w:rsidR="007C777C" w:rsidRPr="00211ACB" w:rsidRDefault="007C777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N/A</w:t>
            </w:r>
          </w:p>
        </w:tc>
      </w:tr>
      <w:tr w:rsidR="007C777C" w:rsidRPr="00211ACB" w:rsidTr="000A1D69">
        <w:tc>
          <w:tcPr>
            <w:tcW w:w="3402" w:type="dxa"/>
            <w:tcBorders>
              <w:top w:val="single" w:sz="4" w:space="0" w:color="auto"/>
              <w:left w:val="single" w:sz="4" w:space="0" w:color="auto"/>
              <w:bottom w:val="nil"/>
              <w:right w:val="single" w:sz="4" w:space="0" w:color="auto"/>
            </w:tcBorders>
            <w:shd w:val="clear" w:color="auto" w:fill="auto"/>
          </w:tcPr>
          <w:p w:rsidR="007C777C" w:rsidRPr="00211ACB" w:rsidRDefault="007C777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2</w:t>
            </w:r>
          </w:p>
        </w:tc>
        <w:tc>
          <w:tcPr>
            <w:tcW w:w="6379" w:type="dxa"/>
            <w:vMerge w:val="restart"/>
            <w:tcBorders>
              <w:left w:val="single" w:sz="4" w:space="0" w:color="auto"/>
            </w:tcBorders>
            <w:shd w:val="clear" w:color="auto" w:fill="auto"/>
          </w:tcPr>
          <w:p w:rsidR="007C777C" w:rsidRPr="00211ACB" w:rsidRDefault="007C777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 xml:space="preserve">I felt as if I knew you after reading </w:t>
            </w:r>
            <w:proofErr w:type="gramStart"/>
            <w:r w:rsidRPr="00211ACB">
              <w:rPr>
                <w:rFonts w:ascii="Arial" w:hAnsi="Arial" w:cs="Arial"/>
                <w:sz w:val="24"/>
                <w:szCs w:val="24"/>
              </w:rPr>
              <w:t>through  your</w:t>
            </w:r>
            <w:proofErr w:type="gramEnd"/>
            <w:r w:rsidRPr="00211ACB">
              <w:rPr>
                <w:rFonts w:ascii="Arial" w:hAnsi="Arial" w:cs="Arial"/>
                <w:sz w:val="24"/>
                <w:szCs w:val="24"/>
              </w:rPr>
              <w:t xml:space="preserve"> description! I am also studying accounting and business, part time and online. I completely agree with you about the KCQ’s, it was definitely a challenge for me as well. My only constructive feedback would be that I had to copy and paste the link you had posted onto moodle to get onto your draft on your blog.</w:t>
            </w:r>
          </w:p>
        </w:tc>
      </w:tr>
      <w:tr w:rsidR="007C777C" w:rsidRPr="00211ACB" w:rsidTr="000A1D69">
        <w:tc>
          <w:tcPr>
            <w:tcW w:w="3402" w:type="dxa"/>
            <w:tcBorders>
              <w:top w:val="nil"/>
              <w:bottom w:val="nil"/>
            </w:tcBorders>
            <w:shd w:val="clear" w:color="auto" w:fill="auto"/>
          </w:tcPr>
          <w:p w:rsidR="007C777C" w:rsidRPr="00211ACB" w:rsidRDefault="007C777C" w:rsidP="000A1D69">
            <w:pPr>
              <w:widowControl w:val="0"/>
              <w:spacing w:before="120"/>
              <w:ind w:right="-340"/>
              <w:jc w:val="both"/>
              <w:rPr>
                <w:rFonts w:ascii="Arial" w:hAnsi="Arial" w:cs="Arial"/>
                <w:bCs/>
                <w:sz w:val="24"/>
                <w:szCs w:val="24"/>
              </w:rPr>
            </w:pPr>
            <w:r w:rsidRPr="00211ACB">
              <w:rPr>
                <w:rFonts w:ascii="Arial" w:hAnsi="Arial" w:cs="Arial"/>
                <w:bCs/>
                <w:sz w:val="24"/>
                <w:szCs w:val="24"/>
              </w:rPr>
              <w:t>Introductory words in Description box</w:t>
            </w:r>
          </w:p>
        </w:tc>
        <w:tc>
          <w:tcPr>
            <w:tcW w:w="6379" w:type="dxa"/>
            <w:vMerge/>
            <w:shd w:val="clear" w:color="auto" w:fill="auto"/>
          </w:tcPr>
          <w:p w:rsidR="007C777C" w:rsidRPr="00211ACB" w:rsidRDefault="007C777C" w:rsidP="000A1D69">
            <w:pPr>
              <w:widowControl w:val="0"/>
              <w:tabs>
                <w:tab w:val="left" w:pos="5387"/>
              </w:tabs>
              <w:spacing w:before="120"/>
              <w:ind w:right="-341"/>
              <w:jc w:val="center"/>
              <w:rPr>
                <w:rFonts w:ascii="Arial" w:hAnsi="Arial" w:cs="Arial"/>
                <w:b/>
                <w:sz w:val="24"/>
                <w:szCs w:val="24"/>
              </w:rPr>
            </w:pPr>
          </w:p>
        </w:tc>
      </w:tr>
      <w:tr w:rsidR="007C777C" w:rsidRPr="00211ACB" w:rsidTr="000A1D69">
        <w:tc>
          <w:tcPr>
            <w:tcW w:w="3402" w:type="dxa"/>
            <w:tcBorders>
              <w:top w:val="nil"/>
              <w:left w:val="single" w:sz="4" w:space="0" w:color="auto"/>
              <w:bottom w:val="nil"/>
              <w:right w:val="single" w:sz="4" w:space="0" w:color="auto"/>
            </w:tcBorders>
            <w:shd w:val="clear" w:color="auto" w:fill="auto"/>
          </w:tcPr>
          <w:p w:rsidR="007C777C" w:rsidRPr="00211ACB" w:rsidRDefault="007C777C" w:rsidP="000A1D69">
            <w:pPr>
              <w:widowControl w:val="0"/>
              <w:spacing w:before="120"/>
              <w:ind w:right="-340"/>
              <w:jc w:val="both"/>
              <w:rPr>
                <w:rFonts w:ascii="Arial" w:hAnsi="Arial" w:cs="Arial"/>
                <w:bCs/>
                <w:sz w:val="24"/>
                <w:szCs w:val="24"/>
              </w:rPr>
            </w:pPr>
            <w:r w:rsidRPr="00211ACB">
              <w:rPr>
                <w:rFonts w:ascii="Arial" w:hAnsi="Arial" w:cs="Arial"/>
                <w:bCs/>
                <w:sz w:val="24"/>
                <w:szCs w:val="24"/>
              </w:rPr>
              <w:t>Photo and description</w:t>
            </w:r>
          </w:p>
        </w:tc>
        <w:tc>
          <w:tcPr>
            <w:tcW w:w="6379" w:type="dxa"/>
            <w:vMerge/>
            <w:tcBorders>
              <w:left w:val="single" w:sz="4" w:space="0" w:color="auto"/>
            </w:tcBorders>
            <w:shd w:val="clear" w:color="auto" w:fill="auto"/>
          </w:tcPr>
          <w:p w:rsidR="007C777C" w:rsidRPr="00211ACB" w:rsidRDefault="007C777C" w:rsidP="000A1D69">
            <w:pPr>
              <w:widowControl w:val="0"/>
              <w:tabs>
                <w:tab w:val="left" w:pos="5387"/>
              </w:tabs>
              <w:spacing w:before="120"/>
              <w:ind w:right="-341"/>
              <w:jc w:val="center"/>
              <w:rPr>
                <w:rFonts w:ascii="Arial" w:hAnsi="Arial" w:cs="Arial"/>
                <w:b/>
                <w:sz w:val="24"/>
                <w:szCs w:val="24"/>
              </w:rPr>
            </w:pPr>
          </w:p>
        </w:tc>
      </w:tr>
      <w:tr w:rsidR="007C777C" w:rsidRPr="00211ACB" w:rsidTr="000A1D69">
        <w:trPr>
          <w:trHeight w:val="787"/>
        </w:trPr>
        <w:tc>
          <w:tcPr>
            <w:tcW w:w="3402" w:type="dxa"/>
            <w:tcBorders>
              <w:top w:val="nil"/>
              <w:bottom w:val="single" w:sz="4" w:space="0" w:color="auto"/>
            </w:tcBorders>
            <w:shd w:val="clear" w:color="auto" w:fill="auto"/>
          </w:tcPr>
          <w:p w:rsidR="007C777C" w:rsidRPr="00211ACB" w:rsidRDefault="007C777C" w:rsidP="000A1D69">
            <w:pPr>
              <w:widowControl w:val="0"/>
              <w:tabs>
                <w:tab w:val="left" w:pos="5387"/>
              </w:tabs>
              <w:spacing w:before="120" w:after="120"/>
              <w:ind w:right="-340"/>
              <w:rPr>
                <w:rFonts w:ascii="Arial" w:hAnsi="Arial" w:cs="Arial"/>
                <w:b/>
                <w:sz w:val="24"/>
                <w:szCs w:val="24"/>
              </w:rPr>
            </w:pPr>
            <w:r w:rsidRPr="00211ACB">
              <w:rPr>
                <w:rFonts w:ascii="Arial" w:hAnsi="Arial" w:cs="Arial"/>
                <w:bCs/>
                <w:sz w:val="24"/>
                <w:szCs w:val="24"/>
              </w:rPr>
              <w:t>Link to your blog/Set up blog</w:t>
            </w:r>
          </w:p>
        </w:tc>
        <w:tc>
          <w:tcPr>
            <w:tcW w:w="6379" w:type="dxa"/>
            <w:vMerge/>
            <w:shd w:val="clear" w:color="auto" w:fill="auto"/>
          </w:tcPr>
          <w:p w:rsidR="007C777C" w:rsidRPr="00211ACB" w:rsidRDefault="007C777C" w:rsidP="000A1D69">
            <w:pPr>
              <w:widowControl w:val="0"/>
              <w:tabs>
                <w:tab w:val="left" w:pos="5387"/>
              </w:tabs>
              <w:spacing w:before="120"/>
              <w:ind w:right="-341"/>
              <w:jc w:val="center"/>
              <w:rPr>
                <w:rFonts w:ascii="Arial" w:hAnsi="Arial" w:cs="Arial"/>
                <w:b/>
                <w:sz w:val="24"/>
                <w:szCs w:val="24"/>
              </w:rPr>
            </w:pPr>
          </w:p>
        </w:tc>
      </w:tr>
      <w:tr w:rsidR="007C777C" w:rsidRPr="00211ACB" w:rsidTr="000A1D69">
        <w:trPr>
          <w:trHeight w:val="60"/>
        </w:trPr>
        <w:tc>
          <w:tcPr>
            <w:tcW w:w="3402" w:type="dxa"/>
            <w:tcBorders>
              <w:top w:val="single" w:sz="4" w:space="0" w:color="auto"/>
              <w:left w:val="single" w:sz="4" w:space="0" w:color="auto"/>
              <w:bottom w:val="nil"/>
              <w:right w:val="single" w:sz="4" w:space="0" w:color="auto"/>
            </w:tcBorders>
            <w:shd w:val="clear" w:color="auto" w:fill="auto"/>
          </w:tcPr>
          <w:p w:rsidR="007C777C" w:rsidRPr="00211ACB" w:rsidRDefault="007C777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3</w:t>
            </w:r>
          </w:p>
        </w:tc>
        <w:tc>
          <w:tcPr>
            <w:tcW w:w="6379" w:type="dxa"/>
            <w:vMerge w:val="restart"/>
            <w:tcBorders>
              <w:left w:val="single" w:sz="4" w:space="0" w:color="auto"/>
            </w:tcBorders>
            <w:shd w:val="clear" w:color="auto" w:fill="auto"/>
          </w:tcPr>
          <w:p w:rsidR="007C777C" w:rsidRPr="00211ACB" w:rsidRDefault="007C777C" w:rsidP="000A1D69">
            <w:pPr>
              <w:pStyle w:val="NoSpacing"/>
              <w:rPr>
                <w:rFonts w:ascii="Arial" w:hAnsi="Arial" w:cs="Arial"/>
                <w:sz w:val="24"/>
                <w:szCs w:val="24"/>
              </w:rPr>
            </w:pPr>
            <w:r w:rsidRPr="00211ACB">
              <w:rPr>
                <w:rFonts w:ascii="Arial" w:hAnsi="Arial" w:cs="Arial"/>
                <w:sz w:val="24"/>
                <w:szCs w:val="24"/>
              </w:rPr>
              <w:t>You have definitely covered the point of background information on your company, as well as pointing out their challenges! You were very thorough in this aspect.</w:t>
            </w:r>
          </w:p>
          <w:p w:rsidR="007C777C" w:rsidRPr="00211ACB" w:rsidRDefault="007C777C" w:rsidP="000A1D69">
            <w:pPr>
              <w:pStyle w:val="NoSpacing"/>
              <w:rPr>
                <w:rFonts w:ascii="Arial" w:hAnsi="Arial" w:cs="Arial"/>
                <w:sz w:val="24"/>
                <w:szCs w:val="24"/>
              </w:rPr>
            </w:pPr>
          </w:p>
          <w:p w:rsidR="007C777C" w:rsidRPr="00211ACB" w:rsidRDefault="007C777C" w:rsidP="000A1D69">
            <w:pPr>
              <w:pStyle w:val="NoSpacing"/>
              <w:rPr>
                <w:rFonts w:ascii="Arial" w:hAnsi="Arial" w:cs="Arial"/>
                <w:sz w:val="24"/>
                <w:szCs w:val="24"/>
              </w:rPr>
            </w:pPr>
            <w:r w:rsidRPr="00211ACB">
              <w:rPr>
                <w:rFonts w:ascii="Arial" w:hAnsi="Arial" w:cs="Arial"/>
                <w:sz w:val="24"/>
                <w:szCs w:val="24"/>
              </w:rPr>
              <w:t xml:space="preserve">You are just missing a few areas from the assignment </w:t>
            </w:r>
            <w:r w:rsidRPr="00211ACB">
              <w:rPr>
                <w:rFonts w:ascii="Arial" w:hAnsi="Arial" w:cs="Arial"/>
                <w:sz w:val="24"/>
                <w:szCs w:val="24"/>
              </w:rPr>
              <w:lastRenderedPageBreak/>
              <w:t>explanation:</w:t>
            </w:r>
          </w:p>
          <w:p w:rsidR="007C777C" w:rsidRPr="00211ACB" w:rsidRDefault="007C777C" w:rsidP="007C777C">
            <w:pPr>
              <w:pStyle w:val="NoSpacing"/>
              <w:numPr>
                <w:ilvl w:val="0"/>
                <w:numId w:val="4"/>
              </w:numPr>
              <w:rPr>
                <w:rFonts w:ascii="Arial" w:hAnsi="Arial" w:cs="Arial"/>
                <w:sz w:val="24"/>
                <w:szCs w:val="24"/>
              </w:rPr>
            </w:pPr>
            <w:r w:rsidRPr="00211ACB">
              <w:rPr>
                <w:rFonts w:ascii="Arial" w:hAnsi="Arial" w:cs="Arial"/>
                <w:sz w:val="24"/>
                <w:szCs w:val="24"/>
              </w:rPr>
              <w:t>What was your opinion on stuidiosity?</w:t>
            </w:r>
          </w:p>
          <w:p w:rsidR="007C777C" w:rsidRPr="00211ACB" w:rsidRDefault="007C777C" w:rsidP="007C777C">
            <w:pPr>
              <w:pStyle w:val="NoSpacing"/>
              <w:numPr>
                <w:ilvl w:val="0"/>
                <w:numId w:val="4"/>
              </w:numPr>
              <w:rPr>
                <w:rFonts w:ascii="Arial" w:hAnsi="Arial" w:cs="Arial"/>
                <w:sz w:val="24"/>
                <w:szCs w:val="24"/>
              </w:rPr>
            </w:pPr>
            <w:r w:rsidRPr="00211ACB">
              <w:rPr>
                <w:rFonts w:ascii="Arial" w:hAnsi="Arial" w:cs="Arial"/>
                <w:sz w:val="24"/>
                <w:szCs w:val="24"/>
              </w:rPr>
              <w:t xml:space="preserve">What was your </w:t>
            </w:r>
            <w:proofErr w:type="spellStart"/>
            <w:r w:rsidRPr="00211ACB">
              <w:rPr>
                <w:rFonts w:ascii="Arial" w:hAnsi="Arial" w:cs="Arial"/>
                <w:sz w:val="24"/>
                <w:szCs w:val="24"/>
              </w:rPr>
              <w:t>favourite</w:t>
            </w:r>
            <w:proofErr w:type="spellEnd"/>
            <w:r w:rsidRPr="00211ACB">
              <w:rPr>
                <w:rFonts w:ascii="Arial" w:hAnsi="Arial" w:cs="Arial"/>
                <w:sz w:val="24"/>
                <w:szCs w:val="24"/>
              </w:rPr>
              <w:t xml:space="preserve"> blog and why?</w:t>
            </w:r>
          </w:p>
          <w:p w:rsidR="007C777C" w:rsidRPr="00211ACB" w:rsidRDefault="007C777C" w:rsidP="007C777C">
            <w:pPr>
              <w:pStyle w:val="NoSpacing"/>
              <w:numPr>
                <w:ilvl w:val="0"/>
                <w:numId w:val="4"/>
              </w:numPr>
              <w:rPr>
                <w:rFonts w:ascii="Arial" w:hAnsi="Arial" w:cs="Arial"/>
                <w:sz w:val="24"/>
                <w:szCs w:val="24"/>
              </w:rPr>
            </w:pPr>
            <w:r w:rsidRPr="00211ACB">
              <w:rPr>
                <w:rFonts w:ascii="Arial" w:hAnsi="Arial" w:cs="Arial"/>
                <w:sz w:val="24"/>
                <w:szCs w:val="24"/>
              </w:rPr>
              <w:t>Rate your top 3 blogs, giving evidence and reasons.</w:t>
            </w:r>
          </w:p>
          <w:p w:rsidR="007C777C" w:rsidRPr="00211ACB" w:rsidRDefault="007C777C" w:rsidP="000A1D69">
            <w:pPr>
              <w:widowControl w:val="0"/>
              <w:tabs>
                <w:tab w:val="left" w:pos="5387"/>
              </w:tabs>
              <w:spacing w:before="120" w:after="120"/>
              <w:rPr>
                <w:rFonts w:ascii="Arial" w:hAnsi="Arial" w:cs="Arial"/>
                <w:b/>
                <w:sz w:val="24"/>
                <w:szCs w:val="24"/>
              </w:rPr>
            </w:pPr>
            <w:r w:rsidRPr="00211ACB">
              <w:rPr>
                <w:rFonts w:ascii="Arial" w:hAnsi="Arial" w:cs="Arial"/>
                <w:b/>
                <w:sz w:val="24"/>
                <w:szCs w:val="24"/>
              </w:rPr>
              <w:t xml:space="preserve"> </w:t>
            </w:r>
          </w:p>
        </w:tc>
      </w:tr>
      <w:tr w:rsidR="007C777C" w:rsidRPr="00211ACB" w:rsidTr="000A1D69">
        <w:tc>
          <w:tcPr>
            <w:tcW w:w="3402" w:type="dxa"/>
            <w:tcBorders>
              <w:top w:val="nil"/>
              <w:left w:val="single" w:sz="4" w:space="0" w:color="auto"/>
              <w:bottom w:val="nil"/>
              <w:right w:val="single" w:sz="4" w:space="0" w:color="auto"/>
            </w:tcBorders>
            <w:shd w:val="clear" w:color="auto" w:fill="auto"/>
          </w:tcPr>
          <w:p w:rsidR="007C777C" w:rsidRPr="00211ACB" w:rsidRDefault="007C777C"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t>Background information on company</w:t>
            </w:r>
          </w:p>
        </w:tc>
        <w:tc>
          <w:tcPr>
            <w:tcW w:w="6379" w:type="dxa"/>
            <w:vMerge/>
            <w:tcBorders>
              <w:left w:val="single" w:sz="4" w:space="0" w:color="auto"/>
            </w:tcBorders>
            <w:shd w:val="clear" w:color="auto" w:fill="auto"/>
          </w:tcPr>
          <w:p w:rsidR="007C777C" w:rsidRPr="00211ACB" w:rsidRDefault="007C777C" w:rsidP="000A1D69">
            <w:pPr>
              <w:widowControl w:val="0"/>
              <w:tabs>
                <w:tab w:val="left" w:pos="5387"/>
              </w:tabs>
              <w:spacing w:before="120"/>
              <w:ind w:right="-341"/>
              <w:rPr>
                <w:rFonts w:ascii="Arial" w:hAnsi="Arial" w:cs="Arial"/>
                <w:b/>
                <w:sz w:val="24"/>
                <w:szCs w:val="24"/>
              </w:rPr>
            </w:pPr>
          </w:p>
        </w:tc>
      </w:tr>
      <w:tr w:rsidR="007C777C" w:rsidRPr="00211ACB" w:rsidTr="000A1D69">
        <w:tc>
          <w:tcPr>
            <w:tcW w:w="3402" w:type="dxa"/>
            <w:tcBorders>
              <w:top w:val="nil"/>
              <w:left w:val="single" w:sz="4" w:space="0" w:color="auto"/>
              <w:bottom w:val="nil"/>
              <w:right w:val="single" w:sz="4" w:space="0" w:color="auto"/>
            </w:tcBorders>
            <w:shd w:val="clear" w:color="auto" w:fill="auto"/>
          </w:tcPr>
          <w:p w:rsidR="007C777C" w:rsidRPr="00211ACB" w:rsidRDefault="007C777C"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lastRenderedPageBreak/>
              <w:t>Comments/KCQs</w:t>
            </w:r>
          </w:p>
        </w:tc>
        <w:tc>
          <w:tcPr>
            <w:tcW w:w="6379" w:type="dxa"/>
            <w:vMerge/>
            <w:tcBorders>
              <w:left w:val="single" w:sz="4" w:space="0" w:color="auto"/>
            </w:tcBorders>
            <w:shd w:val="clear" w:color="auto" w:fill="auto"/>
          </w:tcPr>
          <w:p w:rsidR="007C777C" w:rsidRPr="00211ACB" w:rsidRDefault="007C777C" w:rsidP="000A1D69">
            <w:pPr>
              <w:widowControl w:val="0"/>
              <w:tabs>
                <w:tab w:val="left" w:pos="5387"/>
              </w:tabs>
              <w:spacing w:before="120"/>
              <w:ind w:right="-341"/>
              <w:rPr>
                <w:rFonts w:ascii="Arial" w:hAnsi="Arial" w:cs="Arial"/>
                <w:b/>
                <w:sz w:val="24"/>
                <w:szCs w:val="24"/>
              </w:rPr>
            </w:pPr>
          </w:p>
        </w:tc>
      </w:tr>
      <w:tr w:rsidR="007C777C" w:rsidRPr="00211ACB" w:rsidTr="000A1D69">
        <w:trPr>
          <w:trHeight w:val="682"/>
        </w:trPr>
        <w:tc>
          <w:tcPr>
            <w:tcW w:w="3402" w:type="dxa"/>
            <w:tcBorders>
              <w:top w:val="nil"/>
            </w:tcBorders>
            <w:shd w:val="clear" w:color="auto" w:fill="auto"/>
          </w:tcPr>
          <w:p w:rsidR="007C777C" w:rsidRPr="00211ACB" w:rsidRDefault="007C777C"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lastRenderedPageBreak/>
              <w:t>Comments on other’s blogs</w:t>
            </w:r>
          </w:p>
        </w:tc>
        <w:tc>
          <w:tcPr>
            <w:tcW w:w="6379" w:type="dxa"/>
            <w:vMerge/>
            <w:shd w:val="clear" w:color="auto" w:fill="auto"/>
          </w:tcPr>
          <w:p w:rsidR="007C777C" w:rsidRPr="00211ACB" w:rsidRDefault="007C777C" w:rsidP="000A1D69">
            <w:pPr>
              <w:widowControl w:val="0"/>
              <w:tabs>
                <w:tab w:val="left" w:pos="5387"/>
              </w:tabs>
              <w:spacing w:before="120"/>
              <w:ind w:right="-341"/>
              <w:rPr>
                <w:rFonts w:ascii="Arial" w:hAnsi="Arial" w:cs="Arial"/>
                <w:b/>
                <w:sz w:val="24"/>
                <w:szCs w:val="24"/>
              </w:rPr>
            </w:pPr>
          </w:p>
        </w:tc>
      </w:tr>
      <w:tr w:rsidR="007C777C" w:rsidRPr="00211ACB" w:rsidTr="000A1D69">
        <w:tc>
          <w:tcPr>
            <w:tcW w:w="3402" w:type="dxa"/>
            <w:tcBorders>
              <w:bottom w:val="nil"/>
            </w:tcBorders>
            <w:shd w:val="clear" w:color="auto" w:fill="auto"/>
          </w:tcPr>
          <w:p w:rsidR="007C777C" w:rsidRPr="00211ACB" w:rsidRDefault="007C777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4</w:t>
            </w:r>
          </w:p>
        </w:tc>
        <w:tc>
          <w:tcPr>
            <w:tcW w:w="6379" w:type="dxa"/>
            <w:vMerge w:val="restart"/>
            <w:shd w:val="clear" w:color="auto" w:fill="auto"/>
          </w:tcPr>
          <w:p w:rsidR="007C777C" w:rsidRPr="00211ACB" w:rsidRDefault="007C777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N/A</w:t>
            </w:r>
          </w:p>
          <w:p w:rsidR="007C777C" w:rsidRPr="00211ACB" w:rsidRDefault="007C777C" w:rsidP="000A1D69">
            <w:pPr>
              <w:widowControl w:val="0"/>
              <w:tabs>
                <w:tab w:val="left" w:pos="5387"/>
              </w:tabs>
              <w:spacing w:before="120"/>
              <w:ind w:right="-341"/>
              <w:jc w:val="center"/>
              <w:rPr>
                <w:rFonts w:ascii="Arial" w:hAnsi="Arial" w:cs="Arial"/>
                <w:b/>
                <w:sz w:val="24"/>
                <w:szCs w:val="24"/>
              </w:rPr>
            </w:pPr>
          </w:p>
        </w:tc>
      </w:tr>
      <w:tr w:rsidR="007C777C" w:rsidRPr="00211ACB" w:rsidTr="000A1D69">
        <w:trPr>
          <w:trHeight w:val="698"/>
        </w:trPr>
        <w:tc>
          <w:tcPr>
            <w:tcW w:w="3402" w:type="dxa"/>
            <w:tcBorders>
              <w:top w:val="nil"/>
              <w:left w:val="single" w:sz="4" w:space="0" w:color="auto"/>
              <w:bottom w:val="single" w:sz="4" w:space="0" w:color="auto"/>
              <w:right w:val="single" w:sz="4" w:space="0" w:color="auto"/>
            </w:tcBorders>
            <w:shd w:val="clear" w:color="auto" w:fill="auto"/>
          </w:tcPr>
          <w:p w:rsidR="007C777C" w:rsidRPr="00211ACB" w:rsidRDefault="007C777C"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Input company’s financial statements</w:t>
            </w:r>
          </w:p>
          <w:p w:rsidR="007C777C" w:rsidRPr="00211ACB" w:rsidRDefault="007C777C" w:rsidP="000A1D69">
            <w:pPr>
              <w:widowControl w:val="0"/>
              <w:tabs>
                <w:tab w:val="left" w:pos="5387"/>
              </w:tabs>
              <w:spacing w:before="120" w:after="120"/>
              <w:ind w:right="-340"/>
              <w:jc w:val="both"/>
              <w:rPr>
                <w:rFonts w:ascii="Arial" w:hAnsi="Arial" w:cs="Arial"/>
                <w:sz w:val="24"/>
                <w:szCs w:val="24"/>
              </w:rPr>
            </w:pPr>
          </w:p>
          <w:p w:rsidR="007C777C" w:rsidRPr="00211ACB" w:rsidRDefault="007C777C" w:rsidP="000A1D69">
            <w:pPr>
              <w:widowControl w:val="0"/>
              <w:tabs>
                <w:tab w:val="left" w:pos="5387"/>
              </w:tabs>
              <w:spacing w:before="120" w:after="120"/>
              <w:ind w:right="-340"/>
              <w:jc w:val="both"/>
              <w:rPr>
                <w:rFonts w:ascii="Arial" w:hAnsi="Arial" w:cs="Arial"/>
                <w:sz w:val="24"/>
                <w:szCs w:val="24"/>
              </w:rPr>
            </w:pPr>
          </w:p>
        </w:tc>
        <w:tc>
          <w:tcPr>
            <w:tcW w:w="6379" w:type="dxa"/>
            <w:vMerge/>
            <w:tcBorders>
              <w:left w:val="single" w:sz="4" w:space="0" w:color="auto"/>
            </w:tcBorders>
            <w:shd w:val="clear" w:color="auto" w:fill="auto"/>
          </w:tcPr>
          <w:p w:rsidR="007C777C" w:rsidRPr="00211ACB" w:rsidRDefault="007C777C" w:rsidP="000A1D69">
            <w:pPr>
              <w:widowControl w:val="0"/>
              <w:tabs>
                <w:tab w:val="left" w:pos="5387"/>
              </w:tabs>
              <w:spacing w:before="120"/>
              <w:ind w:right="-341"/>
              <w:jc w:val="center"/>
              <w:rPr>
                <w:rFonts w:ascii="Arial" w:hAnsi="Arial" w:cs="Arial"/>
                <w:b/>
                <w:sz w:val="24"/>
                <w:szCs w:val="24"/>
              </w:rPr>
            </w:pPr>
          </w:p>
        </w:tc>
      </w:tr>
      <w:tr w:rsidR="007C777C" w:rsidRPr="00211ACB" w:rsidTr="000A1D69">
        <w:tc>
          <w:tcPr>
            <w:tcW w:w="3402" w:type="dxa"/>
            <w:tcBorders>
              <w:top w:val="single" w:sz="4" w:space="0" w:color="auto"/>
              <w:left w:val="single" w:sz="4" w:space="0" w:color="auto"/>
              <w:bottom w:val="nil"/>
              <w:right w:val="single" w:sz="4" w:space="0" w:color="auto"/>
            </w:tcBorders>
            <w:shd w:val="clear" w:color="auto" w:fill="auto"/>
          </w:tcPr>
          <w:p w:rsidR="007C777C" w:rsidRPr="00211ACB" w:rsidRDefault="007C777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5</w:t>
            </w:r>
          </w:p>
        </w:tc>
        <w:tc>
          <w:tcPr>
            <w:tcW w:w="6379" w:type="dxa"/>
            <w:vMerge w:val="restart"/>
            <w:tcBorders>
              <w:left w:val="single" w:sz="4" w:space="0" w:color="auto"/>
            </w:tcBorders>
            <w:shd w:val="clear" w:color="auto" w:fill="auto"/>
          </w:tcPr>
          <w:p w:rsidR="007C777C" w:rsidRPr="00211ACB" w:rsidRDefault="007C777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N/A</w:t>
            </w:r>
          </w:p>
        </w:tc>
      </w:tr>
      <w:tr w:rsidR="007C777C" w:rsidRPr="00211ACB" w:rsidTr="000A1D69">
        <w:trPr>
          <w:trHeight w:val="708"/>
        </w:trPr>
        <w:tc>
          <w:tcPr>
            <w:tcW w:w="3402" w:type="dxa"/>
            <w:tcBorders>
              <w:top w:val="nil"/>
            </w:tcBorders>
            <w:shd w:val="clear" w:color="auto" w:fill="auto"/>
          </w:tcPr>
          <w:p w:rsidR="007C777C" w:rsidRPr="00211ACB" w:rsidRDefault="007C777C"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KCQs</w:t>
            </w:r>
          </w:p>
        </w:tc>
        <w:tc>
          <w:tcPr>
            <w:tcW w:w="6379" w:type="dxa"/>
            <w:vMerge/>
            <w:shd w:val="clear" w:color="auto" w:fill="auto"/>
          </w:tcPr>
          <w:p w:rsidR="007C777C" w:rsidRPr="00211ACB" w:rsidRDefault="007C777C" w:rsidP="000A1D69">
            <w:pPr>
              <w:widowControl w:val="0"/>
              <w:tabs>
                <w:tab w:val="left" w:pos="5387"/>
              </w:tabs>
              <w:spacing w:before="120"/>
              <w:ind w:right="-341"/>
              <w:jc w:val="center"/>
              <w:rPr>
                <w:rFonts w:ascii="Arial" w:hAnsi="Arial" w:cs="Arial"/>
                <w:b/>
                <w:sz w:val="24"/>
                <w:szCs w:val="24"/>
              </w:rPr>
            </w:pPr>
          </w:p>
        </w:tc>
      </w:tr>
      <w:tr w:rsidR="007C777C" w:rsidRPr="00211ACB" w:rsidTr="000A1D69">
        <w:trPr>
          <w:trHeight w:val="1257"/>
        </w:trPr>
        <w:tc>
          <w:tcPr>
            <w:tcW w:w="3402" w:type="dxa"/>
            <w:tcBorders>
              <w:top w:val="nil"/>
            </w:tcBorders>
            <w:shd w:val="clear" w:color="auto" w:fill="auto"/>
          </w:tcPr>
          <w:p w:rsidR="007C777C" w:rsidRPr="00211ACB" w:rsidRDefault="007C777C" w:rsidP="000A1D69">
            <w:pPr>
              <w:widowControl w:val="0"/>
              <w:tabs>
                <w:tab w:val="left" w:pos="5387"/>
              </w:tabs>
              <w:spacing w:before="120" w:after="120"/>
              <w:ind w:right="-340"/>
              <w:jc w:val="both"/>
              <w:rPr>
                <w:rFonts w:ascii="Arial" w:hAnsi="Arial" w:cs="Arial"/>
                <w:b/>
                <w:sz w:val="24"/>
                <w:szCs w:val="24"/>
              </w:rPr>
            </w:pPr>
            <w:r w:rsidRPr="00211ACB">
              <w:rPr>
                <w:rFonts w:ascii="Arial" w:hAnsi="Arial" w:cs="Arial"/>
                <w:b/>
                <w:sz w:val="24"/>
                <w:szCs w:val="24"/>
              </w:rPr>
              <w:t>Step 6</w:t>
            </w:r>
          </w:p>
          <w:p w:rsidR="007C777C" w:rsidRPr="00211ACB" w:rsidRDefault="007C777C"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Individual feedback with others</w:t>
            </w:r>
          </w:p>
        </w:tc>
        <w:tc>
          <w:tcPr>
            <w:tcW w:w="6379" w:type="dxa"/>
            <w:shd w:val="clear" w:color="auto" w:fill="auto"/>
          </w:tcPr>
          <w:p w:rsidR="007C777C" w:rsidRPr="00211ACB" w:rsidRDefault="007C777C"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N/A</w:t>
            </w:r>
          </w:p>
        </w:tc>
      </w:tr>
      <w:tr w:rsidR="007C777C" w:rsidRPr="00211ACB" w:rsidTr="000A1D69">
        <w:trPr>
          <w:trHeight w:val="835"/>
        </w:trPr>
        <w:tc>
          <w:tcPr>
            <w:tcW w:w="3402" w:type="dxa"/>
            <w:shd w:val="clear" w:color="auto" w:fill="auto"/>
          </w:tcPr>
          <w:p w:rsidR="007C777C" w:rsidRPr="00211ACB" w:rsidRDefault="007C777C"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Overall ASS#1</w:t>
            </w:r>
          </w:p>
        </w:tc>
        <w:tc>
          <w:tcPr>
            <w:tcW w:w="6379" w:type="dxa"/>
            <w:shd w:val="clear" w:color="auto" w:fill="auto"/>
          </w:tcPr>
          <w:p w:rsidR="007C777C" w:rsidRPr="00211ACB" w:rsidRDefault="007C777C" w:rsidP="000A1D69">
            <w:pPr>
              <w:widowControl w:val="0"/>
              <w:tabs>
                <w:tab w:val="left" w:pos="5387"/>
              </w:tabs>
              <w:spacing w:before="120"/>
              <w:ind w:right="-341"/>
              <w:rPr>
                <w:rFonts w:ascii="Arial" w:hAnsi="Arial" w:cs="Arial"/>
                <w:b/>
                <w:sz w:val="24"/>
                <w:szCs w:val="24"/>
              </w:rPr>
            </w:pPr>
            <w:r w:rsidRPr="00211ACB">
              <w:rPr>
                <w:rFonts w:ascii="Arial" w:hAnsi="Arial" w:cs="Arial"/>
                <w:sz w:val="24"/>
                <w:szCs w:val="24"/>
              </w:rPr>
              <w:t>Overall, you have shown that you have really studied the financial statements of your company. I really love how much detail you went into in regards to the challenges your company faces. Best of luck with the rest of the assignment, but if this is anything to go by, you’ll ace it!!</w:t>
            </w:r>
          </w:p>
        </w:tc>
      </w:tr>
    </w:tbl>
    <w:p w:rsidR="007C777C" w:rsidRPr="00211ACB" w:rsidRDefault="007C777C" w:rsidP="007C777C">
      <w:pPr>
        <w:tabs>
          <w:tab w:val="left" w:pos="5387"/>
        </w:tabs>
        <w:spacing w:before="120"/>
        <w:ind w:right="-341"/>
        <w:jc w:val="both"/>
        <w:rPr>
          <w:rFonts w:ascii="Arial" w:hAnsi="Arial" w:cs="Arial"/>
          <w:b/>
          <w:sz w:val="24"/>
          <w:szCs w:val="24"/>
        </w:rPr>
      </w:pPr>
    </w:p>
    <w:p w:rsidR="006036DD" w:rsidRPr="00211ACB" w:rsidRDefault="006036DD" w:rsidP="006036DD">
      <w:pPr>
        <w:pBdr>
          <w:bottom w:val="single" w:sz="4" w:space="1" w:color="auto"/>
        </w:pBdr>
        <w:tabs>
          <w:tab w:val="left" w:pos="5387"/>
        </w:tabs>
        <w:ind w:right="-340"/>
        <w:jc w:val="both"/>
        <w:rPr>
          <w:rFonts w:ascii="Arial" w:hAnsi="Arial" w:cs="Arial"/>
          <w:b/>
          <w:sz w:val="24"/>
          <w:szCs w:val="24"/>
        </w:rPr>
      </w:pPr>
      <w:r w:rsidRPr="00211ACB">
        <w:rPr>
          <w:rFonts w:ascii="Arial" w:hAnsi="Arial" w:cs="Arial"/>
          <w:b/>
          <w:sz w:val="24"/>
          <w:szCs w:val="24"/>
        </w:rPr>
        <w:t>PEER FEEDBACK SHEET: ASS#1</w:t>
      </w:r>
    </w:p>
    <w:p w:rsidR="006036DD" w:rsidRPr="00211ACB" w:rsidRDefault="006036DD" w:rsidP="006036DD">
      <w:pPr>
        <w:tabs>
          <w:tab w:val="left" w:pos="5387"/>
        </w:tabs>
        <w:spacing w:before="360" w:after="240"/>
        <w:ind w:left="1440" w:right="-340" w:hanging="1440"/>
        <w:jc w:val="both"/>
        <w:rPr>
          <w:rFonts w:ascii="Arial" w:hAnsi="Arial" w:cs="Arial"/>
          <w:sz w:val="24"/>
          <w:szCs w:val="24"/>
        </w:rPr>
      </w:pPr>
      <w:r w:rsidRPr="00211ACB">
        <w:rPr>
          <w:rFonts w:ascii="Arial" w:hAnsi="Arial" w:cs="Arial"/>
          <w:b/>
          <w:sz w:val="24"/>
          <w:szCs w:val="24"/>
          <w:u w:val="single"/>
        </w:rPr>
        <w:t xml:space="preserve">Feedback From: </w:t>
      </w:r>
      <w:r w:rsidRPr="00211ACB">
        <w:rPr>
          <w:rFonts w:ascii="Arial" w:hAnsi="Arial" w:cs="Arial"/>
          <w:sz w:val="24"/>
          <w:szCs w:val="24"/>
        </w:rPr>
        <w:t>Isabelle Parsons</w:t>
      </w:r>
    </w:p>
    <w:p w:rsidR="006036DD" w:rsidRPr="00211ACB" w:rsidRDefault="006036DD" w:rsidP="006036DD">
      <w:pPr>
        <w:tabs>
          <w:tab w:val="left" w:pos="5387"/>
        </w:tabs>
        <w:spacing w:before="120" w:after="120"/>
        <w:ind w:left="1440" w:right="-340" w:hanging="1440"/>
        <w:jc w:val="both"/>
        <w:rPr>
          <w:rFonts w:ascii="Arial" w:hAnsi="Arial" w:cs="Arial"/>
          <w:b/>
          <w:sz w:val="24"/>
          <w:szCs w:val="24"/>
        </w:rPr>
      </w:pPr>
      <w:r w:rsidRPr="00211ACB">
        <w:rPr>
          <w:rFonts w:ascii="Arial" w:hAnsi="Arial" w:cs="Arial"/>
          <w:b/>
          <w:sz w:val="24"/>
          <w:szCs w:val="24"/>
          <w:u w:val="single"/>
        </w:rPr>
        <w:t>Feedback To:</w:t>
      </w:r>
      <w:r w:rsidRPr="00211ACB">
        <w:rPr>
          <w:rFonts w:ascii="Arial" w:hAnsi="Arial" w:cs="Arial"/>
          <w:sz w:val="24"/>
          <w:szCs w:val="24"/>
        </w:rPr>
        <w:t xml:space="preserve"> </w:t>
      </w:r>
      <w:proofErr w:type="spellStart"/>
      <w:r w:rsidRPr="00211ACB">
        <w:rPr>
          <w:rFonts w:ascii="Arial" w:hAnsi="Arial" w:cs="Arial"/>
          <w:sz w:val="24"/>
          <w:szCs w:val="24"/>
        </w:rPr>
        <w:t>Joella</w:t>
      </w:r>
      <w:proofErr w:type="spellEnd"/>
      <w:r w:rsidRPr="00211ACB">
        <w:rPr>
          <w:rFonts w:ascii="Arial" w:hAnsi="Arial" w:cs="Arial"/>
          <w:sz w:val="24"/>
          <w:szCs w:val="24"/>
        </w:rPr>
        <w:t xml:space="preserve"> </w:t>
      </w:r>
      <w:proofErr w:type="spellStart"/>
      <w:r w:rsidRPr="00211ACB">
        <w:rPr>
          <w:rFonts w:ascii="Arial" w:hAnsi="Arial" w:cs="Arial"/>
          <w:sz w:val="24"/>
          <w:szCs w:val="24"/>
        </w:rPr>
        <w:t>Nikole</w:t>
      </w:r>
      <w:proofErr w:type="spellEnd"/>
      <w:r w:rsidRPr="00211ACB">
        <w:rPr>
          <w:rFonts w:ascii="Arial" w:hAnsi="Arial" w:cs="Arial"/>
          <w:sz w:val="24"/>
          <w:szCs w:val="24"/>
        </w:rPr>
        <w:t xml:space="preserve"> </w:t>
      </w:r>
      <w:proofErr w:type="spellStart"/>
      <w:r w:rsidRPr="00211ACB">
        <w:rPr>
          <w:rFonts w:ascii="Arial" w:hAnsi="Arial" w:cs="Arial"/>
          <w:sz w:val="24"/>
          <w:szCs w:val="24"/>
        </w:rPr>
        <w:t>Birung</w:t>
      </w:r>
      <w:proofErr w:type="spellEnd"/>
      <w:r w:rsidRPr="00211ACB">
        <w:rPr>
          <w:rFonts w:ascii="Arial" w:hAnsi="Arial" w:cs="Arial"/>
          <w:b/>
          <w:sz w:val="24"/>
          <w:szCs w:val="24"/>
        </w:rPr>
        <w:t xml:space="preserve"> </w:t>
      </w:r>
    </w:p>
    <w:p w:rsidR="006036DD" w:rsidRPr="00211ACB" w:rsidRDefault="006036DD" w:rsidP="006036DD">
      <w:pPr>
        <w:tabs>
          <w:tab w:val="left" w:pos="5387"/>
        </w:tabs>
        <w:spacing w:before="120"/>
        <w:ind w:left="1440" w:right="-341" w:hanging="1440"/>
        <w:jc w:val="both"/>
        <w:rPr>
          <w:rFonts w:ascii="Arial" w:hAnsi="Arial" w:cs="Arial"/>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6096"/>
      </w:tblGrid>
      <w:tr w:rsidR="006036DD" w:rsidRPr="00211ACB" w:rsidTr="000A1D69">
        <w:tc>
          <w:tcPr>
            <w:tcW w:w="3402" w:type="dxa"/>
            <w:tcBorders>
              <w:bottom w:val="single" w:sz="4" w:space="0" w:color="auto"/>
            </w:tcBorders>
            <w:shd w:val="clear" w:color="auto" w:fill="auto"/>
          </w:tcPr>
          <w:p w:rsidR="006036DD" w:rsidRPr="00211ACB" w:rsidRDefault="006036DD" w:rsidP="000A1D69">
            <w:pPr>
              <w:widowControl w:val="0"/>
              <w:tabs>
                <w:tab w:val="left" w:pos="5387"/>
              </w:tabs>
              <w:spacing w:before="120"/>
              <w:ind w:right="-341"/>
              <w:jc w:val="both"/>
              <w:rPr>
                <w:rFonts w:ascii="Arial" w:hAnsi="Arial" w:cs="Arial"/>
                <w:b/>
                <w:sz w:val="24"/>
                <w:szCs w:val="24"/>
              </w:rPr>
            </w:pPr>
          </w:p>
        </w:tc>
        <w:tc>
          <w:tcPr>
            <w:tcW w:w="6096" w:type="dxa"/>
            <w:shd w:val="clear" w:color="auto" w:fill="auto"/>
          </w:tcPr>
          <w:p w:rsidR="006036DD" w:rsidRPr="00211ACB" w:rsidRDefault="006036DD" w:rsidP="000A1D69">
            <w:pPr>
              <w:widowControl w:val="0"/>
              <w:tabs>
                <w:tab w:val="left" w:pos="5387"/>
              </w:tabs>
              <w:spacing w:before="120"/>
              <w:ind w:right="-341"/>
              <w:rPr>
                <w:rFonts w:ascii="Arial" w:hAnsi="Arial" w:cs="Arial"/>
                <w:b/>
                <w:sz w:val="24"/>
                <w:szCs w:val="24"/>
              </w:rPr>
            </w:pPr>
            <w:r w:rsidRPr="00211ACB">
              <w:rPr>
                <w:rFonts w:ascii="Arial" w:hAnsi="Arial" w:cs="Arial"/>
                <w:b/>
                <w:sz w:val="24"/>
                <w:szCs w:val="24"/>
              </w:rPr>
              <w:t>My Comments</w:t>
            </w:r>
          </w:p>
        </w:tc>
      </w:tr>
      <w:tr w:rsidR="006036DD" w:rsidRPr="00211ACB" w:rsidTr="000A1D69">
        <w:trPr>
          <w:trHeight w:val="1020"/>
        </w:trPr>
        <w:tc>
          <w:tcPr>
            <w:tcW w:w="3402" w:type="dxa"/>
            <w:tcBorders>
              <w:top w:val="single" w:sz="4" w:space="0" w:color="auto"/>
              <w:left w:val="single" w:sz="4" w:space="0" w:color="auto"/>
              <w:bottom w:val="nil"/>
              <w:right w:val="single" w:sz="4" w:space="0" w:color="auto"/>
            </w:tcBorders>
            <w:shd w:val="clear" w:color="auto" w:fill="auto"/>
          </w:tcPr>
          <w:p w:rsidR="006036DD" w:rsidRPr="00211ACB" w:rsidRDefault="006036DD"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1</w:t>
            </w:r>
          </w:p>
          <w:p w:rsidR="006036DD" w:rsidRPr="00211ACB" w:rsidRDefault="006036DD"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t>KCQs</w:t>
            </w:r>
          </w:p>
        </w:tc>
        <w:tc>
          <w:tcPr>
            <w:tcW w:w="6096" w:type="dxa"/>
            <w:tcBorders>
              <w:left w:val="single" w:sz="4" w:space="0" w:color="auto"/>
            </w:tcBorders>
            <w:shd w:val="clear" w:color="auto" w:fill="auto"/>
          </w:tcPr>
          <w:p w:rsidR="006036DD" w:rsidRPr="00211ACB" w:rsidRDefault="006036DD"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 xml:space="preserve">I loved reading through your KCQ’s. It was extremely informative, and how you included examples of your life, and how you interpreted the </w:t>
            </w:r>
            <w:proofErr w:type="spellStart"/>
            <w:r w:rsidRPr="00211ACB">
              <w:rPr>
                <w:rFonts w:ascii="Arial" w:hAnsi="Arial" w:cs="Arial"/>
                <w:sz w:val="24"/>
                <w:szCs w:val="24"/>
              </w:rPr>
              <w:t>learnings</w:t>
            </w:r>
            <w:proofErr w:type="spellEnd"/>
            <w:r w:rsidRPr="00211ACB">
              <w:rPr>
                <w:rFonts w:ascii="Arial" w:hAnsi="Arial" w:cs="Arial"/>
                <w:sz w:val="24"/>
                <w:szCs w:val="24"/>
              </w:rPr>
              <w:t>.</w:t>
            </w:r>
          </w:p>
          <w:p w:rsidR="006036DD" w:rsidRPr="00211ACB" w:rsidRDefault="006036DD"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lastRenderedPageBreak/>
              <w:t xml:space="preserve">There were just a few grammatical errors, have you </w:t>
            </w:r>
            <w:proofErr w:type="gramStart"/>
            <w:r w:rsidRPr="00211ACB">
              <w:rPr>
                <w:rFonts w:ascii="Arial" w:hAnsi="Arial" w:cs="Arial"/>
                <w:sz w:val="24"/>
                <w:szCs w:val="24"/>
              </w:rPr>
              <w:t>uploaded  your</w:t>
            </w:r>
            <w:proofErr w:type="gramEnd"/>
            <w:r w:rsidRPr="00211ACB">
              <w:rPr>
                <w:rFonts w:ascii="Arial" w:hAnsi="Arial" w:cs="Arial"/>
                <w:sz w:val="24"/>
                <w:szCs w:val="24"/>
              </w:rPr>
              <w:t xml:space="preserve"> draft onto </w:t>
            </w:r>
            <w:proofErr w:type="spellStart"/>
            <w:r w:rsidRPr="00211ACB">
              <w:rPr>
                <w:rFonts w:ascii="Arial" w:hAnsi="Arial" w:cs="Arial"/>
                <w:sz w:val="24"/>
                <w:szCs w:val="24"/>
              </w:rPr>
              <w:t>studiosity</w:t>
            </w:r>
            <w:proofErr w:type="spellEnd"/>
            <w:r w:rsidRPr="00211ACB">
              <w:rPr>
                <w:rFonts w:ascii="Arial" w:hAnsi="Arial" w:cs="Arial"/>
                <w:sz w:val="24"/>
                <w:szCs w:val="24"/>
              </w:rPr>
              <w:t>? They will be able to help with this.</w:t>
            </w:r>
          </w:p>
        </w:tc>
      </w:tr>
      <w:tr w:rsidR="006036DD" w:rsidRPr="00211ACB" w:rsidTr="000A1D69">
        <w:tc>
          <w:tcPr>
            <w:tcW w:w="3402" w:type="dxa"/>
            <w:tcBorders>
              <w:top w:val="single" w:sz="4" w:space="0" w:color="auto"/>
              <w:left w:val="single" w:sz="4" w:space="0" w:color="auto"/>
              <w:bottom w:val="nil"/>
              <w:right w:val="single" w:sz="4" w:space="0" w:color="auto"/>
            </w:tcBorders>
            <w:shd w:val="clear" w:color="auto" w:fill="auto"/>
          </w:tcPr>
          <w:p w:rsidR="006036DD" w:rsidRPr="00211ACB" w:rsidRDefault="006036DD"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lastRenderedPageBreak/>
              <w:t>Step 2</w:t>
            </w:r>
          </w:p>
        </w:tc>
        <w:tc>
          <w:tcPr>
            <w:tcW w:w="6096" w:type="dxa"/>
            <w:vMerge w:val="restart"/>
            <w:tcBorders>
              <w:left w:val="single" w:sz="4" w:space="0" w:color="auto"/>
            </w:tcBorders>
            <w:shd w:val="clear" w:color="auto" w:fill="auto"/>
          </w:tcPr>
          <w:p w:rsidR="006036DD" w:rsidRPr="00211ACB" w:rsidRDefault="006036DD"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 xml:space="preserve">I can’t seem to get onto your moodle </w:t>
            </w:r>
            <w:proofErr w:type="gramStart"/>
            <w:r w:rsidRPr="00211ACB">
              <w:rPr>
                <w:rFonts w:ascii="Arial" w:hAnsi="Arial" w:cs="Arial"/>
                <w:sz w:val="24"/>
                <w:szCs w:val="24"/>
              </w:rPr>
              <w:t>profile,</w:t>
            </w:r>
            <w:proofErr w:type="gramEnd"/>
            <w:r w:rsidRPr="00211ACB">
              <w:rPr>
                <w:rFonts w:ascii="Arial" w:hAnsi="Arial" w:cs="Arial"/>
                <w:sz w:val="24"/>
                <w:szCs w:val="24"/>
              </w:rPr>
              <w:t xml:space="preserve"> the system will not allow me to. I can see you have a photo on your profile though!</w:t>
            </w:r>
          </w:p>
          <w:p w:rsidR="006036DD" w:rsidRPr="00211ACB" w:rsidRDefault="006036DD"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 xml:space="preserve">As I couldn’t get onto your moodle profile I got onto your blog by clicking onto your draft link. There were just a few spelling errors on your </w:t>
            </w:r>
            <w:proofErr w:type="gramStart"/>
            <w:r w:rsidRPr="00211ACB">
              <w:rPr>
                <w:rFonts w:ascii="Arial" w:hAnsi="Arial" w:cs="Arial"/>
                <w:sz w:val="24"/>
                <w:szCs w:val="24"/>
              </w:rPr>
              <w:t>blog,</w:t>
            </w:r>
            <w:proofErr w:type="gramEnd"/>
            <w:r w:rsidRPr="00211ACB">
              <w:rPr>
                <w:rFonts w:ascii="Arial" w:hAnsi="Arial" w:cs="Arial"/>
                <w:sz w:val="24"/>
                <w:szCs w:val="24"/>
              </w:rPr>
              <w:t xml:space="preserve"> I suggest getting someone else to proof read your work before you upload it? This is what I do and I find mistakes this way.</w:t>
            </w:r>
          </w:p>
        </w:tc>
      </w:tr>
      <w:tr w:rsidR="006036DD" w:rsidRPr="00211ACB" w:rsidTr="000A1D69">
        <w:tc>
          <w:tcPr>
            <w:tcW w:w="3402" w:type="dxa"/>
            <w:tcBorders>
              <w:top w:val="nil"/>
              <w:bottom w:val="nil"/>
            </w:tcBorders>
            <w:shd w:val="clear" w:color="auto" w:fill="auto"/>
          </w:tcPr>
          <w:p w:rsidR="006036DD" w:rsidRPr="00211ACB" w:rsidRDefault="006036DD" w:rsidP="000A1D69">
            <w:pPr>
              <w:widowControl w:val="0"/>
              <w:spacing w:before="120"/>
              <w:ind w:right="-340"/>
              <w:jc w:val="both"/>
              <w:rPr>
                <w:rFonts w:ascii="Arial" w:hAnsi="Arial" w:cs="Arial"/>
                <w:bCs/>
                <w:sz w:val="24"/>
                <w:szCs w:val="24"/>
              </w:rPr>
            </w:pPr>
            <w:r w:rsidRPr="00211ACB">
              <w:rPr>
                <w:rFonts w:ascii="Arial" w:hAnsi="Arial" w:cs="Arial"/>
                <w:bCs/>
                <w:sz w:val="24"/>
                <w:szCs w:val="24"/>
              </w:rPr>
              <w:t>Introductory words in Description box</w:t>
            </w:r>
          </w:p>
        </w:tc>
        <w:tc>
          <w:tcPr>
            <w:tcW w:w="6096" w:type="dxa"/>
            <w:vMerge/>
            <w:shd w:val="clear" w:color="auto" w:fill="auto"/>
          </w:tcPr>
          <w:p w:rsidR="006036DD" w:rsidRPr="00211ACB" w:rsidRDefault="006036DD" w:rsidP="000A1D69">
            <w:pPr>
              <w:widowControl w:val="0"/>
              <w:tabs>
                <w:tab w:val="left" w:pos="5387"/>
              </w:tabs>
              <w:spacing w:before="120"/>
              <w:ind w:right="-341"/>
              <w:jc w:val="center"/>
              <w:rPr>
                <w:rFonts w:ascii="Arial" w:hAnsi="Arial" w:cs="Arial"/>
                <w:b/>
                <w:sz w:val="24"/>
                <w:szCs w:val="24"/>
              </w:rPr>
            </w:pPr>
          </w:p>
        </w:tc>
      </w:tr>
      <w:tr w:rsidR="006036DD" w:rsidRPr="00211ACB" w:rsidTr="000A1D69">
        <w:tc>
          <w:tcPr>
            <w:tcW w:w="3402" w:type="dxa"/>
            <w:tcBorders>
              <w:top w:val="nil"/>
              <w:left w:val="single" w:sz="4" w:space="0" w:color="auto"/>
              <w:bottom w:val="nil"/>
              <w:right w:val="single" w:sz="4" w:space="0" w:color="auto"/>
            </w:tcBorders>
            <w:shd w:val="clear" w:color="auto" w:fill="auto"/>
          </w:tcPr>
          <w:p w:rsidR="006036DD" w:rsidRPr="00211ACB" w:rsidRDefault="006036DD" w:rsidP="000A1D69">
            <w:pPr>
              <w:widowControl w:val="0"/>
              <w:spacing w:before="120"/>
              <w:ind w:right="-340"/>
              <w:jc w:val="both"/>
              <w:rPr>
                <w:rFonts w:ascii="Arial" w:hAnsi="Arial" w:cs="Arial"/>
                <w:bCs/>
                <w:sz w:val="24"/>
                <w:szCs w:val="24"/>
              </w:rPr>
            </w:pPr>
            <w:r w:rsidRPr="00211ACB">
              <w:rPr>
                <w:rFonts w:ascii="Arial" w:hAnsi="Arial" w:cs="Arial"/>
                <w:bCs/>
                <w:sz w:val="24"/>
                <w:szCs w:val="24"/>
              </w:rPr>
              <w:t>Photo and description</w:t>
            </w:r>
          </w:p>
        </w:tc>
        <w:tc>
          <w:tcPr>
            <w:tcW w:w="6096" w:type="dxa"/>
            <w:vMerge/>
            <w:tcBorders>
              <w:left w:val="single" w:sz="4" w:space="0" w:color="auto"/>
            </w:tcBorders>
            <w:shd w:val="clear" w:color="auto" w:fill="auto"/>
          </w:tcPr>
          <w:p w:rsidR="006036DD" w:rsidRPr="00211ACB" w:rsidRDefault="006036DD" w:rsidP="000A1D69">
            <w:pPr>
              <w:widowControl w:val="0"/>
              <w:tabs>
                <w:tab w:val="left" w:pos="5387"/>
              </w:tabs>
              <w:spacing w:before="120"/>
              <w:ind w:right="-341"/>
              <w:jc w:val="center"/>
              <w:rPr>
                <w:rFonts w:ascii="Arial" w:hAnsi="Arial" w:cs="Arial"/>
                <w:b/>
                <w:sz w:val="24"/>
                <w:szCs w:val="24"/>
              </w:rPr>
            </w:pPr>
          </w:p>
        </w:tc>
      </w:tr>
      <w:tr w:rsidR="006036DD" w:rsidRPr="00211ACB" w:rsidTr="000A1D69">
        <w:trPr>
          <w:trHeight w:val="787"/>
        </w:trPr>
        <w:tc>
          <w:tcPr>
            <w:tcW w:w="3402" w:type="dxa"/>
            <w:tcBorders>
              <w:top w:val="nil"/>
              <w:bottom w:val="single" w:sz="4" w:space="0" w:color="auto"/>
            </w:tcBorders>
            <w:shd w:val="clear" w:color="auto" w:fill="auto"/>
          </w:tcPr>
          <w:p w:rsidR="006036DD" w:rsidRPr="00211ACB" w:rsidRDefault="006036DD" w:rsidP="000A1D69">
            <w:pPr>
              <w:widowControl w:val="0"/>
              <w:tabs>
                <w:tab w:val="left" w:pos="5387"/>
              </w:tabs>
              <w:spacing w:before="120" w:after="120"/>
              <w:ind w:right="-340"/>
              <w:rPr>
                <w:rFonts w:ascii="Arial" w:hAnsi="Arial" w:cs="Arial"/>
                <w:b/>
                <w:sz w:val="24"/>
                <w:szCs w:val="24"/>
              </w:rPr>
            </w:pPr>
            <w:r w:rsidRPr="00211ACB">
              <w:rPr>
                <w:rFonts w:ascii="Arial" w:hAnsi="Arial" w:cs="Arial"/>
                <w:bCs/>
                <w:sz w:val="24"/>
                <w:szCs w:val="24"/>
              </w:rPr>
              <w:t>Link to your blog/Set up blog</w:t>
            </w:r>
          </w:p>
        </w:tc>
        <w:tc>
          <w:tcPr>
            <w:tcW w:w="6096" w:type="dxa"/>
            <w:vMerge/>
            <w:shd w:val="clear" w:color="auto" w:fill="auto"/>
          </w:tcPr>
          <w:p w:rsidR="006036DD" w:rsidRPr="00211ACB" w:rsidRDefault="006036DD" w:rsidP="000A1D69">
            <w:pPr>
              <w:widowControl w:val="0"/>
              <w:tabs>
                <w:tab w:val="left" w:pos="5387"/>
              </w:tabs>
              <w:spacing w:before="120"/>
              <w:ind w:right="-341"/>
              <w:jc w:val="center"/>
              <w:rPr>
                <w:rFonts w:ascii="Arial" w:hAnsi="Arial" w:cs="Arial"/>
                <w:b/>
                <w:sz w:val="24"/>
                <w:szCs w:val="24"/>
              </w:rPr>
            </w:pPr>
          </w:p>
        </w:tc>
      </w:tr>
      <w:tr w:rsidR="006036DD" w:rsidRPr="00211ACB" w:rsidTr="000A1D69">
        <w:trPr>
          <w:trHeight w:val="60"/>
        </w:trPr>
        <w:tc>
          <w:tcPr>
            <w:tcW w:w="3402" w:type="dxa"/>
            <w:tcBorders>
              <w:top w:val="single" w:sz="4" w:space="0" w:color="auto"/>
              <w:left w:val="single" w:sz="4" w:space="0" w:color="auto"/>
              <w:bottom w:val="nil"/>
              <w:right w:val="single" w:sz="4" w:space="0" w:color="auto"/>
            </w:tcBorders>
            <w:shd w:val="clear" w:color="auto" w:fill="auto"/>
          </w:tcPr>
          <w:p w:rsidR="006036DD" w:rsidRPr="00211ACB" w:rsidRDefault="006036DD"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3</w:t>
            </w:r>
          </w:p>
        </w:tc>
        <w:tc>
          <w:tcPr>
            <w:tcW w:w="6096" w:type="dxa"/>
            <w:vMerge w:val="restart"/>
            <w:tcBorders>
              <w:left w:val="single" w:sz="4" w:space="0" w:color="auto"/>
            </w:tcBorders>
            <w:shd w:val="clear" w:color="auto" w:fill="auto"/>
          </w:tcPr>
          <w:p w:rsidR="006036DD" w:rsidRPr="00211ACB" w:rsidRDefault="006036DD" w:rsidP="000A1D69">
            <w:pPr>
              <w:widowControl w:val="0"/>
              <w:tabs>
                <w:tab w:val="left" w:pos="5387"/>
              </w:tabs>
              <w:spacing w:before="120" w:after="120"/>
              <w:ind w:right="-340"/>
              <w:rPr>
                <w:rFonts w:ascii="Arial" w:hAnsi="Arial" w:cs="Arial"/>
                <w:sz w:val="24"/>
                <w:szCs w:val="24"/>
              </w:rPr>
            </w:pPr>
            <w:r w:rsidRPr="00211ACB">
              <w:rPr>
                <w:rFonts w:ascii="Arial" w:hAnsi="Arial" w:cs="Arial"/>
                <w:sz w:val="24"/>
                <w:szCs w:val="24"/>
              </w:rPr>
              <w:t>I cannot see any background information on your company, the only information that I can see is the spreadsheet that you have uploaded.</w:t>
            </w:r>
          </w:p>
        </w:tc>
      </w:tr>
      <w:tr w:rsidR="006036DD" w:rsidRPr="00211ACB" w:rsidTr="000A1D69">
        <w:tc>
          <w:tcPr>
            <w:tcW w:w="3402" w:type="dxa"/>
            <w:tcBorders>
              <w:top w:val="nil"/>
              <w:left w:val="single" w:sz="4" w:space="0" w:color="auto"/>
              <w:bottom w:val="nil"/>
              <w:right w:val="single" w:sz="4" w:space="0" w:color="auto"/>
            </w:tcBorders>
            <w:shd w:val="clear" w:color="auto" w:fill="auto"/>
          </w:tcPr>
          <w:p w:rsidR="006036DD" w:rsidRPr="00211ACB" w:rsidRDefault="006036DD"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t>Background information on company</w:t>
            </w:r>
          </w:p>
        </w:tc>
        <w:tc>
          <w:tcPr>
            <w:tcW w:w="6096" w:type="dxa"/>
            <w:vMerge/>
            <w:tcBorders>
              <w:left w:val="single" w:sz="4" w:space="0" w:color="auto"/>
            </w:tcBorders>
            <w:shd w:val="clear" w:color="auto" w:fill="auto"/>
          </w:tcPr>
          <w:p w:rsidR="006036DD" w:rsidRPr="00211ACB" w:rsidRDefault="006036DD" w:rsidP="000A1D69">
            <w:pPr>
              <w:widowControl w:val="0"/>
              <w:tabs>
                <w:tab w:val="left" w:pos="5387"/>
              </w:tabs>
              <w:spacing w:before="120"/>
              <w:ind w:right="-341"/>
              <w:rPr>
                <w:rFonts w:ascii="Arial" w:hAnsi="Arial" w:cs="Arial"/>
                <w:b/>
                <w:sz w:val="24"/>
                <w:szCs w:val="24"/>
              </w:rPr>
            </w:pPr>
          </w:p>
        </w:tc>
      </w:tr>
      <w:tr w:rsidR="006036DD" w:rsidRPr="00211ACB" w:rsidTr="000A1D69">
        <w:tc>
          <w:tcPr>
            <w:tcW w:w="3402" w:type="dxa"/>
            <w:tcBorders>
              <w:top w:val="nil"/>
              <w:left w:val="single" w:sz="4" w:space="0" w:color="auto"/>
              <w:bottom w:val="nil"/>
              <w:right w:val="single" w:sz="4" w:space="0" w:color="auto"/>
            </w:tcBorders>
            <w:shd w:val="clear" w:color="auto" w:fill="auto"/>
          </w:tcPr>
          <w:p w:rsidR="006036DD" w:rsidRPr="00211ACB" w:rsidRDefault="006036DD"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t>Comments/KCQs</w:t>
            </w:r>
          </w:p>
        </w:tc>
        <w:tc>
          <w:tcPr>
            <w:tcW w:w="6096" w:type="dxa"/>
            <w:vMerge/>
            <w:tcBorders>
              <w:left w:val="single" w:sz="4" w:space="0" w:color="auto"/>
            </w:tcBorders>
            <w:shd w:val="clear" w:color="auto" w:fill="auto"/>
          </w:tcPr>
          <w:p w:rsidR="006036DD" w:rsidRPr="00211ACB" w:rsidRDefault="006036DD" w:rsidP="000A1D69">
            <w:pPr>
              <w:widowControl w:val="0"/>
              <w:tabs>
                <w:tab w:val="left" w:pos="5387"/>
              </w:tabs>
              <w:spacing w:before="120"/>
              <w:ind w:right="-341"/>
              <w:rPr>
                <w:rFonts w:ascii="Arial" w:hAnsi="Arial" w:cs="Arial"/>
                <w:b/>
                <w:sz w:val="24"/>
                <w:szCs w:val="24"/>
              </w:rPr>
            </w:pPr>
          </w:p>
        </w:tc>
      </w:tr>
      <w:tr w:rsidR="006036DD" w:rsidRPr="00211ACB" w:rsidTr="000A1D69">
        <w:trPr>
          <w:trHeight w:val="682"/>
        </w:trPr>
        <w:tc>
          <w:tcPr>
            <w:tcW w:w="3402" w:type="dxa"/>
            <w:tcBorders>
              <w:top w:val="nil"/>
            </w:tcBorders>
            <w:shd w:val="clear" w:color="auto" w:fill="auto"/>
          </w:tcPr>
          <w:p w:rsidR="006036DD" w:rsidRPr="00211ACB" w:rsidRDefault="006036DD"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Comments on other’s blogs</w:t>
            </w:r>
          </w:p>
        </w:tc>
        <w:tc>
          <w:tcPr>
            <w:tcW w:w="6096" w:type="dxa"/>
            <w:vMerge/>
            <w:shd w:val="clear" w:color="auto" w:fill="auto"/>
          </w:tcPr>
          <w:p w:rsidR="006036DD" w:rsidRPr="00211ACB" w:rsidRDefault="006036DD" w:rsidP="000A1D69">
            <w:pPr>
              <w:widowControl w:val="0"/>
              <w:tabs>
                <w:tab w:val="left" w:pos="5387"/>
              </w:tabs>
              <w:spacing w:before="120"/>
              <w:ind w:right="-341"/>
              <w:rPr>
                <w:rFonts w:ascii="Arial" w:hAnsi="Arial" w:cs="Arial"/>
                <w:b/>
                <w:sz w:val="24"/>
                <w:szCs w:val="24"/>
              </w:rPr>
            </w:pPr>
          </w:p>
        </w:tc>
      </w:tr>
      <w:tr w:rsidR="006036DD" w:rsidRPr="00211ACB" w:rsidTr="000A1D69">
        <w:tc>
          <w:tcPr>
            <w:tcW w:w="3402" w:type="dxa"/>
            <w:tcBorders>
              <w:bottom w:val="nil"/>
            </w:tcBorders>
            <w:shd w:val="clear" w:color="auto" w:fill="auto"/>
          </w:tcPr>
          <w:p w:rsidR="006036DD" w:rsidRPr="00211ACB" w:rsidRDefault="006036DD"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4</w:t>
            </w:r>
          </w:p>
        </w:tc>
        <w:tc>
          <w:tcPr>
            <w:tcW w:w="6096" w:type="dxa"/>
            <w:vMerge w:val="restart"/>
            <w:shd w:val="clear" w:color="auto" w:fill="auto"/>
          </w:tcPr>
          <w:p w:rsidR="006036DD" w:rsidRPr="00211ACB" w:rsidRDefault="006036DD"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 xml:space="preserve">Very detailed spreadsheets! I can see you know what you’re talking about. My only suggestion would be to move your finance income section on your income statement, to underneath your revenue heading. </w:t>
            </w:r>
          </w:p>
          <w:p w:rsidR="006036DD" w:rsidRPr="00211ACB" w:rsidRDefault="006036DD" w:rsidP="000A1D69">
            <w:pPr>
              <w:widowControl w:val="0"/>
              <w:tabs>
                <w:tab w:val="left" w:pos="5387"/>
              </w:tabs>
              <w:spacing w:before="120"/>
              <w:ind w:right="-341"/>
              <w:jc w:val="center"/>
              <w:rPr>
                <w:rFonts w:ascii="Arial" w:hAnsi="Arial" w:cs="Arial"/>
                <w:b/>
                <w:sz w:val="24"/>
                <w:szCs w:val="24"/>
              </w:rPr>
            </w:pPr>
          </w:p>
        </w:tc>
      </w:tr>
      <w:tr w:rsidR="006036DD" w:rsidRPr="00211ACB" w:rsidTr="000A1D69">
        <w:trPr>
          <w:trHeight w:val="698"/>
        </w:trPr>
        <w:tc>
          <w:tcPr>
            <w:tcW w:w="3402" w:type="dxa"/>
            <w:tcBorders>
              <w:top w:val="nil"/>
              <w:left w:val="single" w:sz="4" w:space="0" w:color="auto"/>
              <w:bottom w:val="single" w:sz="4" w:space="0" w:color="auto"/>
              <w:right w:val="single" w:sz="4" w:space="0" w:color="auto"/>
            </w:tcBorders>
            <w:shd w:val="clear" w:color="auto" w:fill="auto"/>
          </w:tcPr>
          <w:p w:rsidR="006036DD" w:rsidRPr="00211ACB" w:rsidRDefault="006036DD"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Input company’s financial statements</w:t>
            </w:r>
          </w:p>
          <w:p w:rsidR="006036DD" w:rsidRPr="00211ACB" w:rsidRDefault="006036DD" w:rsidP="000A1D69">
            <w:pPr>
              <w:widowControl w:val="0"/>
              <w:tabs>
                <w:tab w:val="left" w:pos="5387"/>
              </w:tabs>
              <w:spacing w:before="120" w:after="120"/>
              <w:ind w:right="-340"/>
              <w:jc w:val="both"/>
              <w:rPr>
                <w:rFonts w:ascii="Arial" w:hAnsi="Arial" w:cs="Arial"/>
                <w:sz w:val="24"/>
                <w:szCs w:val="24"/>
              </w:rPr>
            </w:pPr>
          </w:p>
          <w:p w:rsidR="006036DD" w:rsidRPr="00211ACB" w:rsidRDefault="006036DD" w:rsidP="000A1D69">
            <w:pPr>
              <w:widowControl w:val="0"/>
              <w:tabs>
                <w:tab w:val="left" w:pos="5387"/>
              </w:tabs>
              <w:spacing w:before="120" w:after="120"/>
              <w:ind w:right="-340"/>
              <w:jc w:val="both"/>
              <w:rPr>
                <w:rFonts w:ascii="Arial" w:hAnsi="Arial" w:cs="Arial"/>
                <w:sz w:val="24"/>
                <w:szCs w:val="24"/>
              </w:rPr>
            </w:pPr>
          </w:p>
        </w:tc>
        <w:tc>
          <w:tcPr>
            <w:tcW w:w="6096" w:type="dxa"/>
            <w:vMerge/>
            <w:tcBorders>
              <w:left w:val="single" w:sz="4" w:space="0" w:color="auto"/>
            </w:tcBorders>
            <w:shd w:val="clear" w:color="auto" w:fill="auto"/>
          </w:tcPr>
          <w:p w:rsidR="006036DD" w:rsidRPr="00211ACB" w:rsidRDefault="006036DD" w:rsidP="000A1D69">
            <w:pPr>
              <w:widowControl w:val="0"/>
              <w:tabs>
                <w:tab w:val="left" w:pos="5387"/>
              </w:tabs>
              <w:spacing w:before="120"/>
              <w:ind w:right="-341"/>
              <w:jc w:val="center"/>
              <w:rPr>
                <w:rFonts w:ascii="Arial" w:hAnsi="Arial" w:cs="Arial"/>
                <w:b/>
                <w:sz w:val="24"/>
                <w:szCs w:val="24"/>
              </w:rPr>
            </w:pPr>
          </w:p>
        </w:tc>
      </w:tr>
      <w:tr w:rsidR="006036DD" w:rsidRPr="00211ACB" w:rsidTr="000A1D69">
        <w:tc>
          <w:tcPr>
            <w:tcW w:w="3402" w:type="dxa"/>
            <w:tcBorders>
              <w:top w:val="single" w:sz="4" w:space="0" w:color="auto"/>
              <w:left w:val="single" w:sz="4" w:space="0" w:color="auto"/>
              <w:bottom w:val="nil"/>
              <w:right w:val="single" w:sz="4" w:space="0" w:color="auto"/>
            </w:tcBorders>
            <w:shd w:val="clear" w:color="auto" w:fill="auto"/>
          </w:tcPr>
          <w:p w:rsidR="006036DD" w:rsidRPr="00211ACB" w:rsidRDefault="006036DD"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5</w:t>
            </w:r>
          </w:p>
        </w:tc>
        <w:tc>
          <w:tcPr>
            <w:tcW w:w="6096" w:type="dxa"/>
            <w:vMerge w:val="restart"/>
            <w:tcBorders>
              <w:left w:val="single" w:sz="4" w:space="0" w:color="auto"/>
            </w:tcBorders>
            <w:shd w:val="clear" w:color="auto" w:fill="auto"/>
          </w:tcPr>
          <w:p w:rsidR="006036DD" w:rsidRPr="00211ACB" w:rsidRDefault="006036DD" w:rsidP="000A1D69">
            <w:pPr>
              <w:widowControl w:val="0"/>
              <w:tabs>
                <w:tab w:val="left" w:pos="5387"/>
              </w:tabs>
              <w:spacing w:before="120"/>
              <w:ind w:right="-341"/>
              <w:jc w:val="center"/>
              <w:rPr>
                <w:rFonts w:ascii="Arial" w:hAnsi="Arial" w:cs="Arial"/>
                <w:b/>
                <w:sz w:val="24"/>
                <w:szCs w:val="24"/>
              </w:rPr>
            </w:pPr>
            <w:r w:rsidRPr="00211ACB">
              <w:rPr>
                <w:rFonts w:ascii="Arial" w:hAnsi="Arial" w:cs="Arial"/>
                <w:b/>
                <w:sz w:val="24"/>
                <w:szCs w:val="24"/>
              </w:rPr>
              <w:t>N/A</w:t>
            </w:r>
          </w:p>
        </w:tc>
      </w:tr>
      <w:tr w:rsidR="006036DD" w:rsidRPr="00211ACB" w:rsidTr="000A1D69">
        <w:trPr>
          <w:trHeight w:val="708"/>
        </w:trPr>
        <w:tc>
          <w:tcPr>
            <w:tcW w:w="3402" w:type="dxa"/>
            <w:tcBorders>
              <w:top w:val="nil"/>
            </w:tcBorders>
            <w:shd w:val="clear" w:color="auto" w:fill="auto"/>
          </w:tcPr>
          <w:p w:rsidR="006036DD" w:rsidRPr="00211ACB" w:rsidRDefault="006036DD"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KCQs</w:t>
            </w:r>
          </w:p>
        </w:tc>
        <w:tc>
          <w:tcPr>
            <w:tcW w:w="6096" w:type="dxa"/>
            <w:vMerge/>
            <w:shd w:val="clear" w:color="auto" w:fill="auto"/>
          </w:tcPr>
          <w:p w:rsidR="006036DD" w:rsidRPr="00211ACB" w:rsidRDefault="006036DD" w:rsidP="000A1D69">
            <w:pPr>
              <w:widowControl w:val="0"/>
              <w:tabs>
                <w:tab w:val="left" w:pos="5387"/>
              </w:tabs>
              <w:spacing w:before="120"/>
              <w:ind w:right="-341"/>
              <w:jc w:val="center"/>
              <w:rPr>
                <w:rFonts w:ascii="Arial" w:hAnsi="Arial" w:cs="Arial"/>
                <w:b/>
                <w:sz w:val="24"/>
                <w:szCs w:val="24"/>
              </w:rPr>
            </w:pPr>
          </w:p>
        </w:tc>
      </w:tr>
      <w:tr w:rsidR="006036DD" w:rsidRPr="00211ACB" w:rsidTr="000A1D69">
        <w:trPr>
          <w:trHeight w:val="1257"/>
        </w:trPr>
        <w:tc>
          <w:tcPr>
            <w:tcW w:w="3402" w:type="dxa"/>
            <w:tcBorders>
              <w:top w:val="nil"/>
            </w:tcBorders>
            <w:shd w:val="clear" w:color="auto" w:fill="auto"/>
          </w:tcPr>
          <w:p w:rsidR="006036DD" w:rsidRPr="00211ACB" w:rsidRDefault="006036DD" w:rsidP="000A1D69">
            <w:pPr>
              <w:widowControl w:val="0"/>
              <w:tabs>
                <w:tab w:val="left" w:pos="5387"/>
              </w:tabs>
              <w:spacing w:before="120" w:after="120"/>
              <w:ind w:right="-340"/>
              <w:jc w:val="both"/>
              <w:rPr>
                <w:rFonts w:ascii="Arial" w:hAnsi="Arial" w:cs="Arial"/>
                <w:b/>
                <w:sz w:val="24"/>
                <w:szCs w:val="24"/>
              </w:rPr>
            </w:pPr>
            <w:r w:rsidRPr="00211ACB">
              <w:rPr>
                <w:rFonts w:ascii="Arial" w:hAnsi="Arial" w:cs="Arial"/>
                <w:b/>
                <w:sz w:val="24"/>
                <w:szCs w:val="24"/>
              </w:rPr>
              <w:t>Step 6</w:t>
            </w:r>
          </w:p>
          <w:p w:rsidR="006036DD" w:rsidRPr="00211ACB" w:rsidRDefault="006036DD"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Individual feedback with others</w:t>
            </w:r>
          </w:p>
        </w:tc>
        <w:tc>
          <w:tcPr>
            <w:tcW w:w="6096" w:type="dxa"/>
            <w:shd w:val="clear" w:color="auto" w:fill="auto"/>
          </w:tcPr>
          <w:p w:rsidR="006036DD" w:rsidRPr="00211ACB" w:rsidRDefault="006036DD" w:rsidP="000A1D69">
            <w:pPr>
              <w:widowControl w:val="0"/>
              <w:tabs>
                <w:tab w:val="left" w:pos="5387"/>
              </w:tabs>
              <w:spacing w:before="120"/>
              <w:ind w:right="-341"/>
              <w:jc w:val="center"/>
              <w:rPr>
                <w:rFonts w:ascii="Arial" w:hAnsi="Arial" w:cs="Arial"/>
                <w:b/>
                <w:sz w:val="24"/>
                <w:szCs w:val="24"/>
              </w:rPr>
            </w:pPr>
            <w:r w:rsidRPr="00211ACB">
              <w:rPr>
                <w:rFonts w:ascii="Arial" w:hAnsi="Arial" w:cs="Arial"/>
                <w:b/>
                <w:sz w:val="24"/>
                <w:szCs w:val="24"/>
              </w:rPr>
              <w:t>N/A</w:t>
            </w:r>
          </w:p>
        </w:tc>
      </w:tr>
      <w:tr w:rsidR="006036DD" w:rsidRPr="00211ACB" w:rsidTr="000A1D69">
        <w:trPr>
          <w:trHeight w:val="835"/>
        </w:trPr>
        <w:tc>
          <w:tcPr>
            <w:tcW w:w="3402" w:type="dxa"/>
            <w:shd w:val="clear" w:color="auto" w:fill="auto"/>
          </w:tcPr>
          <w:p w:rsidR="006036DD" w:rsidRPr="00211ACB" w:rsidRDefault="006036DD"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Overall ASS#1</w:t>
            </w:r>
          </w:p>
        </w:tc>
        <w:tc>
          <w:tcPr>
            <w:tcW w:w="6096" w:type="dxa"/>
            <w:shd w:val="clear" w:color="auto" w:fill="auto"/>
          </w:tcPr>
          <w:p w:rsidR="006036DD" w:rsidRPr="00211ACB" w:rsidRDefault="006036DD"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 xml:space="preserve">Overall, I feel as if you have made a great start to your assessment. There are just a few steps missed out on the draft and I would recommend sending in your assessment to </w:t>
            </w:r>
            <w:proofErr w:type="spellStart"/>
            <w:r w:rsidRPr="00211ACB">
              <w:rPr>
                <w:rFonts w:ascii="Arial" w:hAnsi="Arial" w:cs="Arial"/>
                <w:sz w:val="24"/>
                <w:szCs w:val="24"/>
              </w:rPr>
              <w:t>studiosity</w:t>
            </w:r>
            <w:proofErr w:type="spellEnd"/>
            <w:r w:rsidRPr="00211ACB">
              <w:rPr>
                <w:rFonts w:ascii="Arial" w:hAnsi="Arial" w:cs="Arial"/>
                <w:sz w:val="24"/>
                <w:szCs w:val="24"/>
              </w:rPr>
              <w:t>. Best of luck with the rest of your assessment!</w:t>
            </w:r>
          </w:p>
          <w:p w:rsidR="006036DD" w:rsidRPr="00211ACB" w:rsidRDefault="006036DD" w:rsidP="000A1D69">
            <w:pPr>
              <w:widowControl w:val="0"/>
              <w:tabs>
                <w:tab w:val="left" w:pos="5387"/>
              </w:tabs>
              <w:spacing w:before="120"/>
              <w:ind w:right="-341"/>
              <w:rPr>
                <w:rFonts w:ascii="Arial" w:hAnsi="Arial" w:cs="Arial"/>
                <w:b/>
                <w:sz w:val="24"/>
                <w:szCs w:val="24"/>
              </w:rPr>
            </w:pPr>
          </w:p>
        </w:tc>
      </w:tr>
    </w:tbl>
    <w:p w:rsidR="007C777C" w:rsidRPr="00211ACB" w:rsidRDefault="007C777C" w:rsidP="007C777C">
      <w:pPr>
        <w:rPr>
          <w:rFonts w:ascii="Arial" w:hAnsi="Arial" w:cs="Arial"/>
          <w:sz w:val="24"/>
          <w:szCs w:val="24"/>
        </w:rPr>
      </w:pPr>
    </w:p>
    <w:p w:rsidR="0000497A" w:rsidRPr="00211ACB" w:rsidRDefault="0000497A" w:rsidP="0000497A">
      <w:pPr>
        <w:pBdr>
          <w:bottom w:val="single" w:sz="4" w:space="1" w:color="auto"/>
        </w:pBdr>
        <w:tabs>
          <w:tab w:val="left" w:pos="5387"/>
        </w:tabs>
        <w:ind w:right="-340"/>
        <w:jc w:val="both"/>
        <w:rPr>
          <w:rFonts w:ascii="Arial" w:hAnsi="Arial" w:cs="Arial"/>
          <w:b/>
          <w:sz w:val="24"/>
          <w:szCs w:val="24"/>
        </w:rPr>
      </w:pPr>
      <w:r w:rsidRPr="00211ACB">
        <w:rPr>
          <w:rFonts w:ascii="Arial" w:hAnsi="Arial" w:cs="Arial"/>
          <w:b/>
          <w:sz w:val="24"/>
          <w:szCs w:val="24"/>
        </w:rPr>
        <w:t>PEER FEEDBACK SHEET: ASS#1</w:t>
      </w:r>
    </w:p>
    <w:p w:rsidR="0000497A" w:rsidRPr="00211ACB" w:rsidRDefault="0000497A" w:rsidP="0000497A">
      <w:pPr>
        <w:tabs>
          <w:tab w:val="left" w:pos="5387"/>
        </w:tabs>
        <w:spacing w:before="360" w:after="240"/>
        <w:ind w:left="1440" w:right="-340" w:hanging="1440"/>
        <w:jc w:val="both"/>
        <w:rPr>
          <w:rFonts w:ascii="Arial" w:hAnsi="Arial" w:cs="Arial"/>
          <w:sz w:val="24"/>
          <w:szCs w:val="24"/>
        </w:rPr>
      </w:pPr>
      <w:r w:rsidRPr="00211ACB">
        <w:rPr>
          <w:rFonts w:ascii="Arial" w:hAnsi="Arial" w:cs="Arial"/>
          <w:b/>
          <w:sz w:val="24"/>
          <w:szCs w:val="24"/>
          <w:u w:val="single"/>
        </w:rPr>
        <w:t xml:space="preserve">Feedback From: </w:t>
      </w:r>
      <w:r w:rsidRPr="00211ACB">
        <w:rPr>
          <w:rFonts w:ascii="Arial" w:hAnsi="Arial" w:cs="Arial"/>
          <w:sz w:val="24"/>
          <w:szCs w:val="24"/>
        </w:rPr>
        <w:t>Isabelle Parsons</w:t>
      </w:r>
    </w:p>
    <w:p w:rsidR="0000497A" w:rsidRPr="00211ACB" w:rsidRDefault="0000497A" w:rsidP="0000497A">
      <w:pPr>
        <w:tabs>
          <w:tab w:val="left" w:pos="5387"/>
        </w:tabs>
        <w:spacing w:before="120" w:after="120"/>
        <w:ind w:left="1440" w:right="-340" w:hanging="1440"/>
        <w:jc w:val="both"/>
        <w:rPr>
          <w:rFonts w:ascii="Arial" w:hAnsi="Arial" w:cs="Arial"/>
          <w:b/>
          <w:sz w:val="24"/>
          <w:szCs w:val="24"/>
        </w:rPr>
      </w:pPr>
      <w:r w:rsidRPr="00211ACB">
        <w:rPr>
          <w:rFonts w:ascii="Arial" w:hAnsi="Arial" w:cs="Arial"/>
          <w:b/>
          <w:sz w:val="24"/>
          <w:szCs w:val="24"/>
          <w:u w:val="single"/>
        </w:rPr>
        <w:t xml:space="preserve">Feedback To: </w:t>
      </w:r>
      <w:r w:rsidRPr="00211ACB">
        <w:rPr>
          <w:rFonts w:ascii="Arial" w:hAnsi="Arial" w:cs="Arial"/>
          <w:sz w:val="24"/>
          <w:szCs w:val="24"/>
        </w:rPr>
        <w:t>Shannon Busby</w:t>
      </w:r>
      <w:r w:rsidRPr="00211ACB">
        <w:rPr>
          <w:rFonts w:ascii="Arial" w:hAnsi="Arial" w:cs="Arial"/>
          <w:b/>
          <w:sz w:val="24"/>
          <w:szCs w:val="24"/>
        </w:rPr>
        <w:t xml:space="preserve"> </w:t>
      </w:r>
    </w:p>
    <w:p w:rsidR="0000497A" w:rsidRPr="00211ACB" w:rsidRDefault="0000497A" w:rsidP="0000497A">
      <w:pPr>
        <w:tabs>
          <w:tab w:val="left" w:pos="5387"/>
        </w:tabs>
        <w:spacing w:before="120"/>
        <w:ind w:left="1440" w:right="-341" w:hanging="1440"/>
        <w:jc w:val="both"/>
        <w:rPr>
          <w:rFonts w:ascii="Arial" w:hAnsi="Arial" w:cs="Arial"/>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6096"/>
      </w:tblGrid>
      <w:tr w:rsidR="0000497A" w:rsidRPr="00211ACB" w:rsidTr="000A1D69">
        <w:tc>
          <w:tcPr>
            <w:tcW w:w="3402" w:type="dxa"/>
            <w:tcBorders>
              <w:bottom w:val="single" w:sz="4" w:space="0" w:color="auto"/>
            </w:tcBorders>
            <w:shd w:val="clear" w:color="auto" w:fill="auto"/>
          </w:tcPr>
          <w:p w:rsidR="0000497A" w:rsidRPr="00211ACB" w:rsidRDefault="0000497A" w:rsidP="000A1D69">
            <w:pPr>
              <w:widowControl w:val="0"/>
              <w:tabs>
                <w:tab w:val="left" w:pos="5387"/>
              </w:tabs>
              <w:spacing w:before="120"/>
              <w:ind w:right="-341"/>
              <w:jc w:val="both"/>
              <w:rPr>
                <w:rFonts w:ascii="Arial" w:hAnsi="Arial" w:cs="Arial"/>
                <w:b/>
                <w:sz w:val="24"/>
                <w:szCs w:val="24"/>
              </w:rPr>
            </w:pPr>
          </w:p>
        </w:tc>
        <w:tc>
          <w:tcPr>
            <w:tcW w:w="6096" w:type="dxa"/>
            <w:shd w:val="clear" w:color="auto" w:fill="auto"/>
          </w:tcPr>
          <w:p w:rsidR="0000497A" w:rsidRPr="00211ACB" w:rsidRDefault="0000497A" w:rsidP="000A1D69">
            <w:pPr>
              <w:widowControl w:val="0"/>
              <w:tabs>
                <w:tab w:val="left" w:pos="5387"/>
              </w:tabs>
              <w:spacing w:before="120"/>
              <w:ind w:right="-341"/>
              <w:rPr>
                <w:rFonts w:ascii="Arial" w:hAnsi="Arial" w:cs="Arial"/>
                <w:b/>
                <w:sz w:val="24"/>
                <w:szCs w:val="24"/>
              </w:rPr>
            </w:pPr>
            <w:r w:rsidRPr="00211ACB">
              <w:rPr>
                <w:rFonts w:ascii="Arial" w:hAnsi="Arial" w:cs="Arial"/>
                <w:b/>
                <w:sz w:val="24"/>
                <w:szCs w:val="24"/>
              </w:rPr>
              <w:t>My Comments</w:t>
            </w:r>
          </w:p>
        </w:tc>
      </w:tr>
      <w:tr w:rsidR="0000497A" w:rsidRPr="00211ACB" w:rsidTr="000A1D69">
        <w:trPr>
          <w:trHeight w:val="1020"/>
        </w:trPr>
        <w:tc>
          <w:tcPr>
            <w:tcW w:w="3402" w:type="dxa"/>
            <w:tcBorders>
              <w:top w:val="single" w:sz="4" w:space="0" w:color="auto"/>
              <w:left w:val="single" w:sz="4" w:space="0" w:color="auto"/>
              <w:bottom w:val="nil"/>
              <w:right w:val="single" w:sz="4" w:space="0" w:color="auto"/>
            </w:tcBorders>
            <w:shd w:val="clear" w:color="auto" w:fill="auto"/>
          </w:tcPr>
          <w:p w:rsidR="0000497A" w:rsidRPr="00211ACB" w:rsidRDefault="0000497A"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1</w:t>
            </w:r>
          </w:p>
          <w:p w:rsidR="0000497A" w:rsidRPr="00211ACB" w:rsidRDefault="0000497A"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t>KCQs</w:t>
            </w:r>
          </w:p>
        </w:tc>
        <w:tc>
          <w:tcPr>
            <w:tcW w:w="6096" w:type="dxa"/>
            <w:tcBorders>
              <w:left w:val="single" w:sz="4" w:space="0" w:color="auto"/>
            </w:tcBorders>
            <w:shd w:val="clear" w:color="auto" w:fill="auto"/>
          </w:tcPr>
          <w:p w:rsidR="0000497A" w:rsidRPr="00211ACB" w:rsidRDefault="0000497A"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N/A</w:t>
            </w:r>
          </w:p>
        </w:tc>
      </w:tr>
      <w:tr w:rsidR="0000497A" w:rsidRPr="00211ACB" w:rsidTr="000A1D69">
        <w:tc>
          <w:tcPr>
            <w:tcW w:w="3402" w:type="dxa"/>
            <w:tcBorders>
              <w:top w:val="single" w:sz="4" w:space="0" w:color="auto"/>
              <w:left w:val="single" w:sz="4" w:space="0" w:color="auto"/>
              <w:bottom w:val="nil"/>
              <w:right w:val="single" w:sz="4" w:space="0" w:color="auto"/>
            </w:tcBorders>
            <w:shd w:val="clear" w:color="auto" w:fill="auto"/>
          </w:tcPr>
          <w:p w:rsidR="0000497A" w:rsidRPr="00211ACB" w:rsidRDefault="0000497A"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2</w:t>
            </w:r>
          </w:p>
        </w:tc>
        <w:tc>
          <w:tcPr>
            <w:tcW w:w="6096" w:type="dxa"/>
            <w:vMerge w:val="restart"/>
            <w:tcBorders>
              <w:left w:val="single" w:sz="4" w:space="0" w:color="auto"/>
            </w:tcBorders>
            <w:shd w:val="clear" w:color="auto" w:fill="auto"/>
          </w:tcPr>
          <w:p w:rsidR="0000497A" w:rsidRPr="00211ACB" w:rsidRDefault="0000497A"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You really did a good description about yourself in your description box, short and sweet!  I followed the link in your</w:t>
            </w:r>
          </w:p>
          <w:p w:rsidR="0000497A" w:rsidRPr="00211ACB" w:rsidRDefault="0000497A" w:rsidP="000A1D69">
            <w:pPr>
              <w:widowControl w:val="0"/>
              <w:tabs>
                <w:tab w:val="left" w:pos="5387"/>
              </w:tabs>
              <w:spacing w:before="120"/>
              <w:ind w:right="-341"/>
              <w:rPr>
                <w:rFonts w:ascii="Arial" w:hAnsi="Arial" w:cs="Arial"/>
                <w:sz w:val="24"/>
                <w:szCs w:val="24"/>
              </w:rPr>
            </w:pPr>
            <w:proofErr w:type="gramStart"/>
            <w:r w:rsidRPr="00211ACB">
              <w:rPr>
                <w:rFonts w:ascii="Arial" w:hAnsi="Arial" w:cs="Arial"/>
                <w:sz w:val="24"/>
                <w:szCs w:val="24"/>
              </w:rPr>
              <w:t>description</w:t>
            </w:r>
            <w:proofErr w:type="gramEnd"/>
            <w:r w:rsidRPr="00211ACB">
              <w:rPr>
                <w:rFonts w:ascii="Arial" w:hAnsi="Arial" w:cs="Arial"/>
                <w:sz w:val="24"/>
                <w:szCs w:val="24"/>
              </w:rPr>
              <w:t xml:space="preserve"> box, but I can’t seem to get onto your blog.</w:t>
            </w:r>
          </w:p>
          <w:p w:rsidR="0000497A" w:rsidRPr="00211ACB" w:rsidRDefault="0000497A" w:rsidP="000A1D69">
            <w:pPr>
              <w:widowControl w:val="0"/>
              <w:tabs>
                <w:tab w:val="left" w:pos="5387"/>
              </w:tabs>
              <w:spacing w:before="120"/>
              <w:ind w:right="-341"/>
              <w:rPr>
                <w:rFonts w:ascii="Arial" w:hAnsi="Arial" w:cs="Arial"/>
                <w:b/>
                <w:sz w:val="24"/>
                <w:szCs w:val="24"/>
              </w:rPr>
            </w:pPr>
          </w:p>
        </w:tc>
      </w:tr>
      <w:tr w:rsidR="0000497A" w:rsidRPr="00211ACB" w:rsidTr="000A1D69">
        <w:tc>
          <w:tcPr>
            <w:tcW w:w="3402" w:type="dxa"/>
            <w:tcBorders>
              <w:top w:val="nil"/>
              <w:bottom w:val="nil"/>
            </w:tcBorders>
            <w:shd w:val="clear" w:color="auto" w:fill="auto"/>
          </w:tcPr>
          <w:p w:rsidR="0000497A" w:rsidRPr="00211ACB" w:rsidRDefault="0000497A" w:rsidP="000A1D69">
            <w:pPr>
              <w:widowControl w:val="0"/>
              <w:spacing w:before="120"/>
              <w:ind w:right="-340"/>
              <w:jc w:val="both"/>
              <w:rPr>
                <w:rFonts w:ascii="Arial" w:hAnsi="Arial" w:cs="Arial"/>
                <w:bCs/>
                <w:sz w:val="24"/>
                <w:szCs w:val="24"/>
              </w:rPr>
            </w:pPr>
            <w:r w:rsidRPr="00211ACB">
              <w:rPr>
                <w:rFonts w:ascii="Arial" w:hAnsi="Arial" w:cs="Arial"/>
                <w:bCs/>
                <w:sz w:val="24"/>
                <w:szCs w:val="24"/>
              </w:rPr>
              <w:t>Introductory words in Description box</w:t>
            </w:r>
          </w:p>
        </w:tc>
        <w:tc>
          <w:tcPr>
            <w:tcW w:w="6096" w:type="dxa"/>
            <w:vMerge/>
            <w:shd w:val="clear" w:color="auto" w:fill="auto"/>
          </w:tcPr>
          <w:p w:rsidR="0000497A" w:rsidRPr="00211ACB" w:rsidRDefault="0000497A" w:rsidP="000A1D69">
            <w:pPr>
              <w:widowControl w:val="0"/>
              <w:tabs>
                <w:tab w:val="left" w:pos="5387"/>
              </w:tabs>
              <w:spacing w:before="120"/>
              <w:ind w:right="-341"/>
              <w:jc w:val="center"/>
              <w:rPr>
                <w:rFonts w:ascii="Arial" w:hAnsi="Arial" w:cs="Arial"/>
                <w:b/>
                <w:sz w:val="24"/>
                <w:szCs w:val="24"/>
              </w:rPr>
            </w:pPr>
          </w:p>
        </w:tc>
      </w:tr>
      <w:tr w:rsidR="0000497A" w:rsidRPr="00211ACB" w:rsidTr="000A1D69">
        <w:tc>
          <w:tcPr>
            <w:tcW w:w="3402" w:type="dxa"/>
            <w:tcBorders>
              <w:top w:val="nil"/>
              <w:left w:val="single" w:sz="4" w:space="0" w:color="auto"/>
              <w:bottom w:val="nil"/>
              <w:right w:val="single" w:sz="4" w:space="0" w:color="auto"/>
            </w:tcBorders>
            <w:shd w:val="clear" w:color="auto" w:fill="auto"/>
          </w:tcPr>
          <w:p w:rsidR="0000497A" w:rsidRPr="00211ACB" w:rsidRDefault="0000497A" w:rsidP="000A1D69">
            <w:pPr>
              <w:widowControl w:val="0"/>
              <w:spacing w:before="120"/>
              <w:ind w:right="-340"/>
              <w:jc w:val="both"/>
              <w:rPr>
                <w:rFonts w:ascii="Arial" w:hAnsi="Arial" w:cs="Arial"/>
                <w:bCs/>
                <w:sz w:val="24"/>
                <w:szCs w:val="24"/>
              </w:rPr>
            </w:pPr>
            <w:r w:rsidRPr="00211ACB">
              <w:rPr>
                <w:rFonts w:ascii="Arial" w:hAnsi="Arial" w:cs="Arial"/>
                <w:bCs/>
                <w:sz w:val="24"/>
                <w:szCs w:val="24"/>
              </w:rPr>
              <w:t>Photo and description</w:t>
            </w:r>
          </w:p>
        </w:tc>
        <w:tc>
          <w:tcPr>
            <w:tcW w:w="6096" w:type="dxa"/>
            <w:vMerge/>
            <w:tcBorders>
              <w:left w:val="single" w:sz="4" w:space="0" w:color="auto"/>
            </w:tcBorders>
            <w:shd w:val="clear" w:color="auto" w:fill="auto"/>
          </w:tcPr>
          <w:p w:rsidR="0000497A" w:rsidRPr="00211ACB" w:rsidRDefault="0000497A" w:rsidP="000A1D69">
            <w:pPr>
              <w:widowControl w:val="0"/>
              <w:tabs>
                <w:tab w:val="left" w:pos="5387"/>
              </w:tabs>
              <w:spacing w:before="120"/>
              <w:ind w:right="-341"/>
              <w:jc w:val="center"/>
              <w:rPr>
                <w:rFonts w:ascii="Arial" w:hAnsi="Arial" w:cs="Arial"/>
                <w:b/>
                <w:sz w:val="24"/>
                <w:szCs w:val="24"/>
              </w:rPr>
            </w:pPr>
          </w:p>
        </w:tc>
      </w:tr>
      <w:tr w:rsidR="0000497A" w:rsidRPr="00211ACB" w:rsidTr="000A1D69">
        <w:trPr>
          <w:trHeight w:val="787"/>
        </w:trPr>
        <w:tc>
          <w:tcPr>
            <w:tcW w:w="3402" w:type="dxa"/>
            <w:tcBorders>
              <w:top w:val="nil"/>
              <w:bottom w:val="single" w:sz="4" w:space="0" w:color="auto"/>
            </w:tcBorders>
            <w:shd w:val="clear" w:color="auto" w:fill="auto"/>
          </w:tcPr>
          <w:p w:rsidR="0000497A" w:rsidRPr="00211ACB" w:rsidRDefault="0000497A" w:rsidP="000A1D69">
            <w:pPr>
              <w:widowControl w:val="0"/>
              <w:tabs>
                <w:tab w:val="left" w:pos="5387"/>
              </w:tabs>
              <w:spacing w:before="120" w:after="120"/>
              <w:ind w:right="-340"/>
              <w:rPr>
                <w:rFonts w:ascii="Arial" w:hAnsi="Arial" w:cs="Arial"/>
                <w:b/>
                <w:sz w:val="24"/>
                <w:szCs w:val="24"/>
              </w:rPr>
            </w:pPr>
            <w:r w:rsidRPr="00211ACB">
              <w:rPr>
                <w:rFonts w:ascii="Arial" w:hAnsi="Arial" w:cs="Arial"/>
                <w:bCs/>
                <w:sz w:val="24"/>
                <w:szCs w:val="24"/>
              </w:rPr>
              <w:t>Link to your blog/Set up blog</w:t>
            </w:r>
          </w:p>
        </w:tc>
        <w:tc>
          <w:tcPr>
            <w:tcW w:w="6096" w:type="dxa"/>
            <w:vMerge/>
            <w:shd w:val="clear" w:color="auto" w:fill="auto"/>
          </w:tcPr>
          <w:p w:rsidR="0000497A" w:rsidRPr="00211ACB" w:rsidRDefault="0000497A" w:rsidP="000A1D69">
            <w:pPr>
              <w:widowControl w:val="0"/>
              <w:tabs>
                <w:tab w:val="left" w:pos="5387"/>
              </w:tabs>
              <w:spacing w:before="120"/>
              <w:ind w:right="-341"/>
              <w:jc w:val="center"/>
              <w:rPr>
                <w:rFonts w:ascii="Arial" w:hAnsi="Arial" w:cs="Arial"/>
                <w:b/>
                <w:sz w:val="24"/>
                <w:szCs w:val="24"/>
              </w:rPr>
            </w:pPr>
          </w:p>
        </w:tc>
      </w:tr>
      <w:tr w:rsidR="0000497A" w:rsidRPr="00211ACB" w:rsidTr="000A1D69">
        <w:trPr>
          <w:trHeight w:val="60"/>
        </w:trPr>
        <w:tc>
          <w:tcPr>
            <w:tcW w:w="3402" w:type="dxa"/>
            <w:tcBorders>
              <w:top w:val="single" w:sz="4" w:space="0" w:color="auto"/>
              <w:left w:val="single" w:sz="4" w:space="0" w:color="auto"/>
              <w:bottom w:val="nil"/>
              <w:right w:val="single" w:sz="4" w:space="0" w:color="auto"/>
            </w:tcBorders>
            <w:shd w:val="clear" w:color="auto" w:fill="auto"/>
          </w:tcPr>
          <w:p w:rsidR="0000497A" w:rsidRPr="00211ACB" w:rsidRDefault="0000497A"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3</w:t>
            </w:r>
          </w:p>
        </w:tc>
        <w:tc>
          <w:tcPr>
            <w:tcW w:w="6096" w:type="dxa"/>
            <w:vMerge w:val="restart"/>
            <w:tcBorders>
              <w:left w:val="single" w:sz="4" w:space="0" w:color="auto"/>
            </w:tcBorders>
            <w:shd w:val="clear" w:color="auto" w:fill="auto"/>
          </w:tcPr>
          <w:p w:rsidR="0000497A" w:rsidRPr="00211ACB" w:rsidRDefault="0000497A"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 xml:space="preserve">I would really look into the challenges facing your company. </w:t>
            </w:r>
          </w:p>
          <w:p w:rsidR="0000497A" w:rsidRPr="00211ACB" w:rsidRDefault="0000497A"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If you believe your company has no challenges, give evidence as to why you think this way.</w:t>
            </w:r>
          </w:p>
          <w:p w:rsidR="0000497A" w:rsidRPr="00211ACB" w:rsidRDefault="0000497A" w:rsidP="000A1D69">
            <w:pPr>
              <w:widowControl w:val="0"/>
              <w:tabs>
                <w:tab w:val="left" w:pos="5387"/>
              </w:tabs>
              <w:spacing w:before="120" w:after="120"/>
              <w:ind w:right="-340"/>
              <w:rPr>
                <w:rFonts w:ascii="Arial" w:hAnsi="Arial" w:cs="Arial"/>
                <w:sz w:val="24"/>
                <w:szCs w:val="24"/>
              </w:rPr>
            </w:pPr>
            <w:r w:rsidRPr="00211ACB">
              <w:rPr>
                <w:rFonts w:ascii="Arial" w:hAnsi="Arial" w:cs="Arial"/>
                <w:sz w:val="24"/>
                <w:szCs w:val="24"/>
              </w:rPr>
              <w:t xml:space="preserve">You mentioned that you didn’t understand some of the information initially, but after reading on it made sense. Include the information that you didn’t understand, and put in examples that helped you to understand it in the end. </w:t>
            </w:r>
          </w:p>
          <w:p w:rsidR="0000497A" w:rsidRPr="00211ACB" w:rsidRDefault="0000497A" w:rsidP="000A1D69">
            <w:pPr>
              <w:widowControl w:val="0"/>
              <w:tabs>
                <w:tab w:val="left" w:pos="5387"/>
              </w:tabs>
              <w:spacing w:before="120" w:after="120"/>
              <w:ind w:right="-340"/>
              <w:rPr>
                <w:rFonts w:ascii="Arial" w:hAnsi="Arial" w:cs="Arial"/>
                <w:sz w:val="24"/>
                <w:szCs w:val="24"/>
              </w:rPr>
            </w:pPr>
            <w:r w:rsidRPr="00211ACB">
              <w:rPr>
                <w:rFonts w:ascii="Arial" w:hAnsi="Arial" w:cs="Arial"/>
                <w:sz w:val="24"/>
                <w:szCs w:val="24"/>
              </w:rPr>
              <w:t>Are you happy with the firm that you got? If so, why/why not? Do you have any concerns?</w:t>
            </w:r>
          </w:p>
          <w:p w:rsidR="0000497A" w:rsidRPr="00211ACB" w:rsidRDefault="0000497A" w:rsidP="000A1D69">
            <w:pPr>
              <w:widowControl w:val="0"/>
              <w:tabs>
                <w:tab w:val="left" w:pos="5387"/>
              </w:tabs>
              <w:spacing w:before="120" w:after="120"/>
              <w:ind w:right="-340"/>
              <w:rPr>
                <w:rFonts w:ascii="Arial" w:hAnsi="Arial" w:cs="Arial"/>
                <w:b/>
                <w:sz w:val="24"/>
                <w:szCs w:val="24"/>
              </w:rPr>
            </w:pPr>
            <w:r w:rsidRPr="00211ACB">
              <w:rPr>
                <w:rFonts w:ascii="Arial" w:hAnsi="Arial" w:cs="Arial"/>
                <w:sz w:val="24"/>
                <w:szCs w:val="24"/>
              </w:rPr>
              <w:t xml:space="preserve">Don’t forget to send through your draft to </w:t>
            </w:r>
            <w:proofErr w:type="spellStart"/>
            <w:r w:rsidRPr="00211ACB">
              <w:rPr>
                <w:rFonts w:ascii="Arial" w:hAnsi="Arial" w:cs="Arial"/>
                <w:sz w:val="24"/>
                <w:szCs w:val="24"/>
              </w:rPr>
              <w:t>studiosity</w:t>
            </w:r>
            <w:proofErr w:type="spellEnd"/>
            <w:r w:rsidRPr="00211ACB">
              <w:rPr>
                <w:rFonts w:ascii="Arial" w:hAnsi="Arial" w:cs="Arial"/>
                <w:sz w:val="24"/>
                <w:szCs w:val="24"/>
              </w:rPr>
              <w:t xml:space="preserve"> and comment on this.</w:t>
            </w:r>
          </w:p>
        </w:tc>
      </w:tr>
      <w:tr w:rsidR="0000497A" w:rsidRPr="00211ACB" w:rsidTr="000A1D69">
        <w:tc>
          <w:tcPr>
            <w:tcW w:w="3402" w:type="dxa"/>
            <w:tcBorders>
              <w:top w:val="nil"/>
              <w:left w:val="single" w:sz="4" w:space="0" w:color="auto"/>
              <w:bottom w:val="nil"/>
              <w:right w:val="single" w:sz="4" w:space="0" w:color="auto"/>
            </w:tcBorders>
            <w:shd w:val="clear" w:color="auto" w:fill="auto"/>
          </w:tcPr>
          <w:p w:rsidR="0000497A" w:rsidRPr="00211ACB" w:rsidRDefault="0000497A"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t>Background information on company</w:t>
            </w:r>
          </w:p>
        </w:tc>
        <w:tc>
          <w:tcPr>
            <w:tcW w:w="6096" w:type="dxa"/>
            <w:vMerge/>
            <w:tcBorders>
              <w:left w:val="single" w:sz="4" w:space="0" w:color="auto"/>
            </w:tcBorders>
            <w:shd w:val="clear" w:color="auto" w:fill="auto"/>
          </w:tcPr>
          <w:p w:rsidR="0000497A" w:rsidRPr="00211ACB" w:rsidRDefault="0000497A" w:rsidP="000A1D69">
            <w:pPr>
              <w:widowControl w:val="0"/>
              <w:tabs>
                <w:tab w:val="left" w:pos="5387"/>
              </w:tabs>
              <w:spacing w:before="120"/>
              <w:ind w:right="-341"/>
              <w:rPr>
                <w:rFonts w:ascii="Arial" w:hAnsi="Arial" w:cs="Arial"/>
                <w:b/>
                <w:sz w:val="24"/>
                <w:szCs w:val="24"/>
              </w:rPr>
            </w:pPr>
          </w:p>
        </w:tc>
      </w:tr>
      <w:tr w:rsidR="0000497A" w:rsidRPr="00211ACB" w:rsidTr="000A1D69">
        <w:tc>
          <w:tcPr>
            <w:tcW w:w="3402" w:type="dxa"/>
            <w:tcBorders>
              <w:top w:val="nil"/>
              <w:left w:val="single" w:sz="4" w:space="0" w:color="auto"/>
              <w:bottom w:val="nil"/>
              <w:right w:val="single" w:sz="4" w:space="0" w:color="auto"/>
            </w:tcBorders>
            <w:shd w:val="clear" w:color="auto" w:fill="auto"/>
          </w:tcPr>
          <w:p w:rsidR="0000497A" w:rsidRPr="00211ACB" w:rsidRDefault="0000497A" w:rsidP="000A1D69">
            <w:pPr>
              <w:widowControl w:val="0"/>
              <w:tabs>
                <w:tab w:val="left" w:pos="5387"/>
              </w:tabs>
              <w:spacing w:before="120"/>
              <w:ind w:right="-341"/>
              <w:jc w:val="both"/>
              <w:rPr>
                <w:rFonts w:ascii="Arial" w:hAnsi="Arial" w:cs="Arial"/>
                <w:sz w:val="24"/>
                <w:szCs w:val="24"/>
              </w:rPr>
            </w:pPr>
            <w:r w:rsidRPr="00211ACB">
              <w:rPr>
                <w:rFonts w:ascii="Arial" w:hAnsi="Arial" w:cs="Arial"/>
                <w:sz w:val="24"/>
                <w:szCs w:val="24"/>
              </w:rPr>
              <w:t>Comments/KCQs</w:t>
            </w:r>
          </w:p>
        </w:tc>
        <w:tc>
          <w:tcPr>
            <w:tcW w:w="6096" w:type="dxa"/>
            <w:vMerge/>
            <w:tcBorders>
              <w:left w:val="single" w:sz="4" w:space="0" w:color="auto"/>
            </w:tcBorders>
            <w:shd w:val="clear" w:color="auto" w:fill="auto"/>
          </w:tcPr>
          <w:p w:rsidR="0000497A" w:rsidRPr="00211ACB" w:rsidRDefault="0000497A" w:rsidP="000A1D69">
            <w:pPr>
              <w:widowControl w:val="0"/>
              <w:tabs>
                <w:tab w:val="left" w:pos="5387"/>
              </w:tabs>
              <w:spacing w:before="120"/>
              <w:ind w:right="-341"/>
              <w:rPr>
                <w:rFonts w:ascii="Arial" w:hAnsi="Arial" w:cs="Arial"/>
                <w:b/>
                <w:sz w:val="24"/>
                <w:szCs w:val="24"/>
              </w:rPr>
            </w:pPr>
          </w:p>
        </w:tc>
      </w:tr>
      <w:tr w:rsidR="0000497A" w:rsidRPr="00211ACB" w:rsidTr="000A1D69">
        <w:trPr>
          <w:trHeight w:val="682"/>
        </w:trPr>
        <w:tc>
          <w:tcPr>
            <w:tcW w:w="3402" w:type="dxa"/>
            <w:tcBorders>
              <w:top w:val="nil"/>
            </w:tcBorders>
            <w:shd w:val="clear" w:color="auto" w:fill="auto"/>
          </w:tcPr>
          <w:p w:rsidR="0000497A" w:rsidRPr="00211ACB" w:rsidRDefault="0000497A"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Comments on other’s blogs</w:t>
            </w:r>
          </w:p>
        </w:tc>
        <w:tc>
          <w:tcPr>
            <w:tcW w:w="6096" w:type="dxa"/>
            <w:vMerge/>
            <w:shd w:val="clear" w:color="auto" w:fill="auto"/>
          </w:tcPr>
          <w:p w:rsidR="0000497A" w:rsidRPr="00211ACB" w:rsidRDefault="0000497A" w:rsidP="000A1D69">
            <w:pPr>
              <w:widowControl w:val="0"/>
              <w:tabs>
                <w:tab w:val="left" w:pos="5387"/>
              </w:tabs>
              <w:spacing w:before="120"/>
              <w:ind w:right="-341"/>
              <w:rPr>
                <w:rFonts w:ascii="Arial" w:hAnsi="Arial" w:cs="Arial"/>
                <w:b/>
                <w:sz w:val="24"/>
                <w:szCs w:val="24"/>
              </w:rPr>
            </w:pPr>
          </w:p>
        </w:tc>
      </w:tr>
      <w:tr w:rsidR="0000497A" w:rsidRPr="00211ACB" w:rsidTr="000A1D69">
        <w:tc>
          <w:tcPr>
            <w:tcW w:w="3402" w:type="dxa"/>
            <w:tcBorders>
              <w:bottom w:val="nil"/>
            </w:tcBorders>
            <w:shd w:val="clear" w:color="auto" w:fill="auto"/>
          </w:tcPr>
          <w:p w:rsidR="0000497A" w:rsidRPr="00211ACB" w:rsidRDefault="0000497A"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Step 4</w:t>
            </w:r>
          </w:p>
        </w:tc>
        <w:tc>
          <w:tcPr>
            <w:tcW w:w="6096" w:type="dxa"/>
            <w:vMerge w:val="restart"/>
            <w:shd w:val="clear" w:color="auto" w:fill="auto"/>
          </w:tcPr>
          <w:p w:rsidR="0000497A" w:rsidRPr="00211ACB" w:rsidRDefault="0000497A"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 xml:space="preserve">I can see that you have included the relevant data into </w:t>
            </w:r>
            <w:r w:rsidRPr="00211ACB">
              <w:rPr>
                <w:rFonts w:ascii="Arial" w:hAnsi="Arial" w:cs="Arial"/>
                <w:sz w:val="24"/>
                <w:szCs w:val="24"/>
              </w:rPr>
              <w:lastRenderedPageBreak/>
              <w:t>your</w:t>
            </w:r>
          </w:p>
          <w:p w:rsidR="0000497A" w:rsidRPr="00211ACB" w:rsidRDefault="0000497A"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Spreadsheets. With the income statement, maybe lose some</w:t>
            </w:r>
          </w:p>
          <w:p w:rsidR="0000497A" w:rsidRPr="00211ACB" w:rsidRDefault="0000497A"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 xml:space="preserve"> </w:t>
            </w:r>
            <w:proofErr w:type="gramStart"/>
            <w:r w:rsidRPr="00211ACB">
              <w:rPr>
                <w:rFonts w:ascii="Arial" w:hAnsi="Arial" w:cs="Arial"/>
                <w:sz w:val="24"/>
                <w:szCs w:val="24"/>
              </w:rPr>
              <w:t>of</w:t>
            </w:r>
            <w:proofErr w:type="gramEnd"/>
            <w:r w:rsidRPr="00211ACB">
              <w:rPr>
                <w:rFonts w:ascii="Arial" w:hAnsi="Arial" w:cs="Arial"/>
                <w:sz w:val="24"/>
                <w:szCs w:val="24"/>
              </w:rPr>
              <w:t xml:space="preserve"> the blank lines that are in it, and use the ‘format painter’ tool to tidy up the colour of the lines between white and blue.</w:t>
            </w:r>
          </w:p>
          <w:p w:rsidR="0000497A" w:rsidRPr="00211ACB" w:rsidRDefault="0000497A" w:rsidP="000A1D69">
            <w:pPr>
              <w:widowControl w:val="0"/>
              <w:tabs>
                <w:tab w:val="left" w:pos="5387"/>
              </w:tabs>
              <w:spacing w:before="120"/>
              <w:ind w:right="-341"/>
              <w:jc w:val="center"/>
              <w:rPr>
                <w:rFonts w:ascii="Arial" w:hAnsi="Arial" w:cs="Arial"/>
                <w:b/>
                <w:sz w:val="24"/>
                <w:szCs w:val="24"/>
              </w:rPr>
            </w:pPr>
          </w:p>
        </w:tc>
      </w:tr>
      <w:tr w:rsidR="0000497A" w:rsidRPr="00211ACB" w:rsidTr="000A1D69">
        <w:trPr>
          <w:trHeight w:val="698"/>
        </w:trPr>
        <w:tc>
          <w:tcPr>
            <w:tcW w:w="3402" w:type="dxa"/>
            <w:tcBorders>
              <w:top w:val="nil"/>
              <w:left w:val="single" w:sz="4" w:space="0" w:color="auto"/>
              <w:bottom w:val="single" w:sz="4" w:space="0" w:color="auto"/>
              <w:right w:val="single" w:sz="4" w:space="0" w:color="auto"/>
            </w:tcBorders>
            <w:shd w:val="clear" w:color="auto" w:fill="auto"/>
          </w:tcPr>
          <w:p w:rsidR="0000497A" w:rsidRPr="00211ACB" w:rsidRDefault="0000497A"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lastRenderedPageBreak/>
              <w:t>Input company’s financial statements</w:t>
            </w:r>
          </w:p>
          <w:p w:rsidR="0000497A" w:rsidRPr="00211ACB" w:rsidRDefault="0000497A" w:rsidP="000A1D69">
            <w:pPr>
              <w:widowControl w:val="0"/>
              <w:tabs>
                <w:tab w:val="left" w:pos="5387"/>
              </w:tabs>
              <w:spacing w:before="120" w:after="120"/>
              <w:ind w:right="-340"/>
              <w:jc w:val="both"/>
              <w:rPr>
                <w:rFonts w:ascii="Arial" w:hAnsi="Arial" w:cs="Arial"/>
                <w:sz w:val="24"/>
                <w:szCs w:val="24"/>
              </w:rPr>
            </w:pPr>
          </w:p>
          <w:p w:rsidR="0000497A" w:rsidRPr="00211ACB" w:rsidRDefault="0000497A" w:rsidP="000A1D69">
            <w:pPr>
              <w:widowControl w:val="0"/>
              <w:tabs>
                <w:tab w:val="left" w:pos="5387"/>
              </w:tabs>
              <w:spacing w:before="120" w:after="120"/>
              <w:ind w:right="-340"/>
              <w:jc w:val="both"/>
              <w:rPr>
                <w:rFonts w:ascii="Arial" w:hAnsi="Arial" w:cs="Arial"/>
                <w:sz w:val="24"/>
                <w:szCs w:val="24"/>
              </w:rPr>
            </w:pPr>
          </w:p>
        </w:tc>
        <w:tc>
          <w:tcPr>
            <w:tcW w:w="6096" w:type="dxa"/>
            <w:vMerge/>
            <w:tcBorders>
              <w:left w:val="single" w:sz="4" w:space="0" w:color="auto"/>
            </w:tcBorders>
            <w:shd w:val="clear" w:color="auto" w:fill="auto"/>
          </w:tcPr>
          <w:p w:rsidR="0000497A" w:rsidRPr="00211ACB" w:rsidRDefault="0000497A" w:rsidP="000A1D69">
            <w:pPr>
              <w:widowControl w:val="0"/>
              <w:tabs>
                <w:tab w:val="left" w:pos="5387"/>
              </w:tabs>
              <w:spacing w:before="120"/>
              <w:ind w:right="-341"/>
              <w:jc w:val="center"/>
              <w:rPr>
                <w:rFonts w:ascii="Arial" w:hAnsi="Arial" w:cs="Arial"/>
                <w:b/>
                <w:sz w:val="24"/>
                <w:szCs w:val="24"/>
              </w:rPr>
            </w:pPr>
          </w:p>
        </w:tc>
      </w:tr>
      <w:tr w:rsidR="0000497A" w:rsidRPr="00211ACB" w:rsidTr="000A1D69">
        <w:tc>
          <w:tcPr>
            <w:tcW w:w="3402" w:type="dxa"/>
            <w:tcBorders>
              <w:top w:val="single" w:sz="4" w:space="0" w:color="auto"/>
              <w:left w:val="single" w:sz="4" w:space="0" w:color="auto"/>
              <w:bottom w:val="nil"/>
              <w:right w:val="single" w:sz="4" w:space="0" w:color="auto"/>
            </w:tcBorders>
            <w:shd w:val="clear" w:color="auto" w:fill="auto"/>
          </w:tcPr>
          <w:p w:rsidR="0000497A" w:rsidRPr="00211ACB" w:rsidRDefault="0000497A"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lastRenderedPageBreak/>
              <w:t>Step 5</w:t>
            </w:r>
          </w:p>
        </w:tc>
        <w:tc>
          <w:tcPr>
            <w:tcW w:w="6096" w:type="dxa"/>
            <w:vMerge w:val="restart"/>
            <w:tcBorders>
              <w:left w:val="single" w:sz="4" w:space="0" w:color="auto"/>
            </w:tcBorders>
            <w:shd w:val="clear" w:color="auto" w:fill="auto"/>
          </w:tcPr>
          <w:p w:rsidR="0000497A" w:rsidRPr="00211ACB" w:rsidRDefault="0000497A"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 xml:space="preserve">I found it really good how personal your KCQ’s were. I would just go into more detail about each section that you found </w:t>
            </w:r>
          </w:p>
          <w:p w:rsidR="0000497A" w:rsidRPr="00211ACB" w:rsidRDefault="0000497A" w:rsidP="000A1D69">
            <w:pPr>
              <w:widowControl w:val="0"/>
              <w:tabs>
                <w:tab w:val="left" w:pos="5387"/>
              </w:tabs>
              <w:spacing w:before="120"/>
              <w:ind w:right="-341"/>
              <w:rPr>
                <w:rFonts w:ascii="Arial" w:hAnsi="Arial" w:cs="Arial"/>
                <w:sz w:val="24"/>
                <w:szCs w:val="24"/>
              </w:rPr>
            </w:pPr>
            <w:proofErr w:type="gramStart"/>
            <w:r w:rsidRPr="00211ACB">
              <w:rPr>
                <w:rFonts w:ascii="Arial" w:hAnsi="Arial" w:cs="Arial"/>
                <w:sz w:val="24"/>
                <w:szCs w:val="24"/>
              </w:rPr>
              <w:t>was</w:t>
            </w:r>
            <w:proofErr w:type="gramEnd"/>
            <w:r w:rsidRPr="00211ACB">
              <w:rPr>
                <w:rFonts w:ascii="Arial" w:hAnsi="Arial" w:cs="Arial"/>
                <w:sz w:val="24"/>
                <w:szCs w:val="24"/>
              </w:rPr>
              <w:t xml:space="preserve"> interesting and give examples as to why. </w:t>
            </w:r>
          </w:p>
        </w:tc>
      </w:tr>
      <w:tr w:rsidR="0000497A" w:rsidRPr="00211ACB" w:rsidTr="000A1D69">
        <w:trPr>
          <w:trHeight w:val="708"/>
        </w:trPr>
        <w:tc>
          <w:tcPr>
            <w:tcW w:w="3402" w:type="dxa"/>
            <w:tcBorders>
              <w:top w:val="nil"/>
            </w:tcBorders>
            <w:shd w:val="clear" w:color="auto" w:fill="auto"/>
          </w:tcPr>
          <w:p w:rsidR="0000497A" w:rsidRPr="00211ACB" w:rsidRDefault="0000497A"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KCQs</w:t>
            </w:r>
          </w:p>
        </w:tc>
        <w:tc>
          <w:tcPr>
            <w:tcW w:w="6096" w:type="dxa"/>
            <w:vMerge/>
            <w:shd w:val="clear" w:color="auto" w:fill="auto"/>
          </w:tcPr>
          <w:p w:rsidR="0000497A" w:rsidRPr="00211ACB" w:rsidRDefault="0000497A" w:rsidP="000A1D69">
            <w:pPr>
              <w:widowControl w:val="0"/>
              <w:tabs>
                <w:tab w:val="left" w:pos="5387"/>
              </w:tabs>
              <w:spacing w:before="120"/>
              <w:ind w:right="-341"/>
              <w:jc w:val="center"/>
              <w:rPr>
                <w:rFonts w:ascii="Arial" w:hAnsi="Arial" w:cs="Arial"/>
                <w:b/>
                <w:sz w:val="24"/>
                <w:szCs w:val="24"/>
              </w:rPr>
            </w:pPr>
          </w:p>
        </w:tc>
      </w:tr>
      <w:tr w:rsidR="0000497A" w:rsidRPr="00211ACB" w:rsidTr="000A1D69">
        <w:trPr>
          <w:trHeight w:val="1257"/>
        </w:trPr>
        <w:tc>
          <w:tcPr>
            <w:tcW w:w="3402" w:type="dxa"/>
            <w:tcBorders>
              <w:top w:val="nil"/>
            </w:tcBorders>
            <w:shd w:val="clear" w:color="auto" w:fill="auto"/>
          </w:tcPr>
          <w:p w:rsidR="0000497A" w:rsidRPr="00211ACB" w:rsidRDefault="0000497A" w:rsidP="000A1D69">
            <w:pPr>
              <w:widowControl w:val="0"/>
              <w:tabs>
                <w:tab w:val="left" w:pos="5387"/>
              </w:tabs>
              <w:spacing w:before="120" w:after="120"/>
              <w:ind w:right="-340"/>
              <w:jc w:val="both"/>
              <w:rPr>
                <w:rFonts w:ascii="Arial" w:hAnsi="Arial" w:cs="Arial"/>
                <w:b/>
                <w:sz w:val="24"/>
                <w:szCs w:val="24"/>
              </w:rPr>
            </w:pPr>
            <w:r w:rsidRPr="00211ACB">
              <w:rPr>
                <w:rFonts w:ascii="Arial" w:hAnsi="Arial" w:cs="Arial"/>
                <w:b/>
                <w:sz w:val="24"/>
                <w:szCs w:val="24"/>
              </w:rPr>
              <w:t>Step 6</w:t>
            </w:r>
          </w:p>
          <w:p w:rsidR="0000497A" w:rsidRPr="00211ACB" w:rsidRDefault="0000497A" w:rsidP="000A1D69">
            <w:pPr>
              <w:widowControl w:val="0"/>
              <w:tabs>
                <w:tab w:val="left" w:pos="5387"/>
              </w:tabs>
              <w:spacing w:before="120" w:after="120"/>
              <w:ind w:right="-340"/>
              <w:jc w:val="both"/>
              <w:rPr>
                <w:rFonts w:ascii="Arial" w:hAnsi="Arial" w:cs="Arial"/>
                <w:sz w:val="24"/>
                <w:szCs w:val="24"/>
              </w:rPr>
            </w:pPr>
            <w:r w:rsidRPr="00211ACB">
              <w:rPr>
                <w:rFonts w:ascii="Arial" w:hAnsi="Arial" w:cs="Arial"/>
                <w:sz w:val="24"/>
                <w:szCs w:val="24"/>
              </w:rPr>
              <w:t>Individual feedback with others</w:t>
            </w:r>
          </w:p>
        </w:tc>
        <w:tc>
          <w:tcPr>
            <w:tcW w:w="6096" w:type="dxa"/>
            <w:shd w:val="clear" w:color="auto" w:fill="auto"/>
          </w:tcPr>
          <w:p w:rsidR="0000497A" w:rsidRPr="00211ACB" w:rsidRDefault="0000497A" w:rsidP="000A1D69">
            <w:pPr>
              <w:widowControl w:val="0"/>
              <w:tabs>
                <w:tab w:val="left" w:pos="5387"/>
              </w:tabs>
              <w:spacing w:before="120"/>
              <w:ind w:right="-341"/>
              <w:jc w:val="center"/>
              <w:rPr>
                <w:rFonts w:ascii="Arial" w:hAnsi="Arial" w:cs="Arial"/>
                <w:b/>
                <w:sz w:val="24"/>
                <w:szCs w:val="24"/>
              </w:rPr>
            </w:pPr>
            <w:r w:rsidRPr="00211ACB">
              <w:rPr>
                <w:rFonts w:ascii="Arial" w:hAnsi="Arial" w:cs="Arial"/>
                <w:b/>
                <w:sz w:val="24"/>
                <w:szCs w:val="24"/>
              </w:rPr>
              <w:t>N/A</w:t>
            </w:r>
          </w:p>
        </w:tc>
      </w:tr>
      <w:tr w:rsidR="0000497A" w:rsidRPr="00211ACB" w:rsidTr="000A1D69">
        <w:trPr>
          <w:trHeight w:val="835"/>
        </w:trPr>
        <w:tc>
          <w:tcPr>
            <w:tcW w:w="3402" w:type="dxa"/>
            <w:shd w:val="clear" w:color="auto" w:fill="auto"/>
          </w:tcPr>
          <w:p w:rsidR="0000497A" w:rsidRPr="00211ACB" w:rsidRDefault="0000497A" w:rsidP="000A1D69">
            <w:pPr>
              <w:widowControl w:val="0"/>
              <w:tabs>
                <w:tab w:val="left" w:pos="5387"/>
              </w:tabs>
              <w:spacing w:before="120"/>
              <w:ind w:right="-341"/>
              <w:jc w:val="both"/>
              <w:rPr>
                <w:rFonts w:ascii="Arial" w:hAnsi="Arial" w:cs="Arial"/>
                <w:b/>
                <w:sz w:val="24"/>
                <w:szCs w:val="24"/>
              </w:rPr>
            </w:pPr>
            <w:r w:rsidRPr="00211ACB">
              <w:rPr>
                <w:rFonts w:ascii="Arial" w:hAnsi="Arial" w:cs="Arial"/>
                <w:b/>
                <w:sz w:val="24"/>
                <w:szCs w:val="24"/>
              </w:rPr>
              <w:t>Overall ASS#1</w:t>
            </w:r>
          </w:p>
        </w:tc>
        <w:tc>
          <w:tcPr>
            <w:tcW w:w="6096" w:type="dxa"/>
            <w:shd w:val="clear" w:color="auto" w:fill="auto"/>
          </w:tcPr>
          <w:p w:rsidR="0000497A" w:rsidRPr="00211ACB" w:rsidRDefault="0000497A" w:rsidP="000A1D69">
            <w:pPr>
              <w:widowControl w:val="0"/>
              <w:tabs>
                <w:tab w:val="left" w:pos="5387"/>
              </w:tabs>
              <w:spacing w:before="120"/>
              <w:ind w:right="-341"/>
              <w:rPr>
                <w:rFonts w:ascii="Arial" w:hAnsi="Arial" w:cs="Arial"/>
                <w:sz w:val="24"/>
                <w:szCs w:val="24"/>
              </w:rPr>
            </w:pPr>
            <w:r w:rsidRPr="00211ACB">
              <w:rPr>
                <w:rFonts w:ascii="Arial" w:hAnsi="Arial" w:cs="Arial"/>
                <w:sz w:val="24"/>
                <w:szCs w:val="24"/>
              </w:rPr>
              <w:t>Overall, I feel as if you’re on the right track. You have shown that you know your company. I would just add a bit more information into your KCQ’s.</w:t>
            </w:r>
          </w:p>
          <w:p w:rsidR="0000497A" w:rsidRPr="00211ACB" w:rsidRDefault="0000497A" w:rsidP="000A1D69">
            <w:pPr>
              <w:widowControl w:val="0"/>
              <w:tabs>
                <w:tab w:val="left" w:pos="5387"/>
              </w:tabs>
              <w:spacing w:before="120"/>
              <w:ind w:right="-341"/>
              <w:rPr>
                <w:rFonts w:ascii="Arial" w:hAnsi="Arial" w:cs="Arial"/>
                <w:b/>
                <w:sz w:val="24"/>
                <w:szCs w:val="24"/>
              </w:rPr>
            </w:pPr>
          </w:p>
        </w:tc>
      </w:tr>
    </w:tbl>
    <w:p w:rsidR="0000497A" w:rsidRDefault="0000497A" w:rsidP="007C777C">
      <w:pPr>
        <w:rPr>
          <w:rFonts w:ascii="Arial" w:hAnsi="Arial" w:cs="Arial"/>
          <w:sz w:val="24"/>
          <w:szCs w:val="24"/>
        </w:rPr>
      </w:pPr>
    </w:p>
    <w:p w:rsidR="00FC6B6A" w:rsidRDefault="00FC6B6A" w:rsidP="007C777C">
      <w:pPr>
        <w:rPr>
          <w:rFonts w:ascii="Arial" w:hAnsi="Arial" w:cs="Arial"/>
          <w:sz w:val="24"/>
          <w:szCs w:val="24"/>
        </w:rPr>
      </w:pPr>
    </w:p>
    <w:p w:rsidR="00FC6B6A" w:rsidRDefault="00FC6B6A" w:rsidP="00FC6B6A">
      <w:pPr>
        <w:jc w:val="center"/>
        <w:rPr>
          <w:rFonts w:ascii="Arial" w:hAnsi="Arial" w:cs="Arial"/>
          <w:b/>
          <w:sz w:val="32"/>
          <w:szCs w:val="32"/>
        </w:rPr>
      </w:pPr>
      <w:r w:rsidRPr="00FC6B6A">
        <w:rPr>
          <w:rFonts w:ascii="Arial" w:hAnsi="Arial" w:cs="Arial"/>
          <w:b/>
          <w:sz w:val="32"/>
          <w:szCs w:val="32"/>
        </w:rPr>
        <w:t>References</w:t>
      </w:r>
    </w:p>
    <w:p w:rsidR="00A8018B" w:rsidRPr="00211ACB" w:rsidRDefault="00A8018B" w:rsidP="00A8018B">
      <w:pPr>
        <w:rPr>
          <w:rFonts w:ascii="Arial" w:hAnsi="Arial" w:cs="Arial"/>
          <w:sz w:val="24"/>
          <w:szCs w:val="24"/>
        </w:rPr>
      </w:pPr>
      <w:proofErr w:type="spellStart"/>
      <w:proofErr w:type="gramStart"/>
      <w:r>
        <w:rPr>
          <w:rFonts w:ascii="Arial" w:hAnsi="Arial" w:cs="Arial"/>
          <w:color w:val="000000"/>
          <w:shd w:val="clear" w:color="auto" w:fill="FFFFFF"/>
        </w:rPr>
        <w:t>PharmaBoardroom</w:t>
      </w:r>
      <w:proofErr w:type="spellEnd"/>
      <w:r>
        <w:rPr>
          <w:rFonts w:ascii="Arial" w:hAnsi="Arial" w:cs="Arial"/>
          <w:color w:val="000000"/>
          <w:shd w:val="clear" w:color="auto" w:fill="FFFFFF"/>
        </w:rPr>
        <w:t>.</w:t>
      </w:r>
      <w:proofErr w:type="gramEnd"/>
      <w:r>
        <w:rPr>
          <w:rFonts w:ascii="Arial" w:hAnsi="Arial" w:cs="Arial"/>
          <w:color w:val="000000"/>
          <w:shd w:val="clear" w:color="auto" w:fill="FFFFFF"/>
        </w:rPr>
        <w:t xml:space="preserve"> </w:t>
      </w:r>
      <w:proofErr w:type="gramStart"/>
      <w:r>
        <w:rPr>
          <w:rFonts w:ascii="Arial" w:hAnsi="Arial" w:cs="Arial"/>
          <w:color w:val="000000"/>
          <w:shd w:val="clear" w:color="auto" w:fill="FFFFFF"/>
        </w:rPr>
        <w:t>(2019).</w:t>
      </w:r>
      <w:r>
        <w:rPr>
          <w:rStyle w:val="apple-converted-space"/>
          <w:rFonts w:ascii="Arial" w:hAnsi="Arial" w:cs="Arial"/>
          <w:color w:val="000000"/>
          <w:shd w:val="clear" w:color="auto" w:fill="FFFFFF"/>
        </w:rPr>
        <w:t> </w:t>
      </w:r>
      <w:r>
        <w:rPr>
          <w:rFonts w:ascii="Arial" w:hAnsi="Arial" w:cs="Arial"/>
          <w:i/>
          <w:iCs/>
          <w:color w:val="000000"/>
          <w:shd w:val="clear" w:color="auto" w:fill="FFFFFF"/>
        </w:rPr>
        <w:t xml:space="preserve">Orion </w:t>
      </w:r>
      <w:proofErr w:type="spellStart"/>
      <w:r>
        <w:rPr>
          <w:rFonts w:ascii="Arial" w:hAnsi="Arial" w:cs="Arial"/>
          <w:i/>
          <w:iCs/>
          <w:color w:val="000000"/>
          <w:shd w:val="clear" w:color="auto" w:fill="FFFFFF"/>
        </w:rPr>
        <w:t>Pharma</w:t>
      </w:r>
      <w:proofErr w:type="spellEnd"/>
      <w:r>
        <w:rPr>
          <w:rFonts w:ascii="Arial" w:hAnsi="Arial" w:cs="Arial"/>
          <w:color w:val="000000"/>
          <w:shd w:val="clear" w:color="auto" w:fill="FFFFFF"/>
        </w:rPr>
        <w:t>.</w:t>
      </w:r>
      <w:proofErr w:type="gramEnd"/>
      <w:r>
        <w:rPr>
          <w:rFonts w:ascii="Arial" w:hAnsi="Arial" w:cs="Arial"/>
          <w:color w:val="000000"/>
          <w:shd w:val="clear" w:color="auto" w:fill="FFFFFF"/>
        </w:rPr>
        <w:t xml:space="preserve"> [</w:t>
      </w:r>
      <w:proofErr w:type="gramStart"/>
      <w:r>
        <w:rPr>
          <w:rFonts w:ascii="Arial" w:hAnsi="Arial" w:cs="Arial"/>
          <w:color w:val="000000"/>
          <w:shd w:val="clear" w:color="auto" w:fill="FFFFFF"/>
        </w:rPr>
        <w:t>online</w:t>
      </w:r>
      <w:proofErr w:type="gramEnd"/>
      <w:r>
        <w:rPr>
          <w:rFonts w:ascii="Arial" w:hAnsi="Arial" w:cs="Arial"/>
          <w:color w:val="000000"/>
          <w:shd w:val="clear" w:color="auto" w:fill="FFFFFF"/>
        </w:rPr>
        <w:t xml:space="preserve">] Available at:  </w:t>
      </w:r>
      <w:hyperlink r:id="rId19" w:history="1">
        <w:r w:rsidRPr="00211ACB">
          <w:rPr>
            <w:rStyle w:val="Hyperlink"/>
            <w:rFonts w:ascii="Arial" w:hAnsi="Arial" w:cs="Arial"/>
            <w:sz w:val="24"/>
            <w:szCs w:val="24"/>
          </w:rPr>
          <w:t>https://pharmaboardroom.com/directory/orion-pharma/</w:t>
        </w:r>
      </w:hyperlink>
    </w:p>
    <w:p w:rsidR="00FC6B6A" w:rsidRDefault="00FC6B6A" w:rsidP="00A8018B">
      <w:pPr>
        <w:rPr>
          <w:rFonts w:ascii="Arial" w:hAnsi="Arial" w:cs="Arial"/>
          <w:b/>
          <w:sz w:val="32"/>
          <w:szCs w:val="32"/>
        </w:rPr>
      </w:pPr>
    </w:p>
    <w:p w:rsidR="00FC6B6A" w:rsidRDefault="00FC6B6A" w:rsidP="00FC6B6A">
      <w:pPr>
        <w:rPr>
          <w:rFonts w:ascii="Arial" w:hAnsi="Arial" w:cs="Arial"/>
          <w:sz w:val="32"/>
          <w:szCs w:val="32"/>
        </w:rPr>
      </w:pPr>
    </w:p>
    <w:p w:rsidR="00FC6B6A" w:rsidRDefault="00FC6B6A" w:rsidP="00FC6B6A">
      <w:hyperlink r:id="rId20" w:history="1">
        <w:r w:rsidRPr="00211ACB">
          <w:rPr>
            <w:rStyle w:val="Hyperlink"/>
            <w:rFonts w:ascii="Arial" w:hAnsi="Arial" w:cs="Arial"/>
            <w:sz w:val="24"/>
            <w:szCs w:val="24"/>
          </w:rPr>
          <w:t>https://youtu.be/_vRQu9u3QAQ</w:t>
        </w:r>
      </w:hyperlink>
    </w:p>
    <w:p w:rsidR="00FC6B6A" w:rsidRDefault="00FC6B6A" w:rsidP="00FC6B6A"/>
    <w:p w:rsidR="00FC6B6A" w:rsidRDefault="00FC6B6A" w:rsidP="00FC6B6A">
      <w:hyperlink r:id="rId21" w:history="1">
        <w:r w:rsidRPr="00211ACB">
          <w:rPr>
            <w:rStyle w:val="Hyperlink"/>
            <w:rFonts w:ascii="Arial" w:hAnsi="Arial" w:cs="Arial"/>
            <w:sz w:val="24"/>
            <w:szCs w:val="24"/>
          </w:rPr>
          <w:t>https://www.wehale.life/</w:t>
        </w:r>
      </w:hyperlink>
    </w:p>
    <w:p w:rsidR="00FC6B6A" w:rsidRDefault="00FC6B6A" w:rsidP="00FC6B6A"/>
    <w:p w:rsidR="00FC6B6A" w:rsidRDefault="00FC6B6A" w:rsidP="00FC6B6A">
      <w:hyperlink r:id="rId22" w:history="1">
        <w:r w:rsidRPr="00211ACB">
          <w:rPr>
            <w:rStyle w:val="Hyperlink"/>
            <w:rFonts w:ascii="Arial" w:hAnsi="Arial" w:cs="Arial"/>
            <w:sz w:val="24"/>
            <w:szCs w:val="24"/>
            <w:shd w:val="clear" w:color="auto" w:fill="FFFFFF"/>
          </w:rPr>
          <w:t>https://www.globenewswire.com/news-release/2019/02/06/1711207/0/en/Orion-Group-Financial-Statement-Release-for-2018.html</w:t>
        </w:r>
      </w:hyperlink>
    </w:p>
    <w:p w:rsidR="00FC6B6A" w:rsidRDefault="00FC6B6A" w:rsidP="00FC6B6A"/>
    <w:p w:rsidR="00FC6B6A" w:rsidRDefault="006A1A76" w:rsidP="00FC6B6A">
      <w:pPr>
        <w:rPr>
          <w:rFonts w:ascii="Arial" w:hAnsi="Arial" w:cs="Arial"/>
          <w:sz w:val="24"/>
          <w:szCs w:val="24"/>
        </w:rPr>
      </w:pPr>
      <w:hyperlink r:id="rId23" w:history="1">
        <w:r w:rsidRPr="006A1A76">
          <w:rPr>
            <w:rStyle w:val="Hyperlink"/>
            <w:rFonts w:ascii="Arial" w:hAnsi="Arial" w:cs="Arial"/>
            <w:sz w:val="24"/>
            <w:szCs w:val="24"/>
          </w:rPr>
          <w:t>https://www.orion.fi/globalassets/documents/orion-group/corporate-governance/agms/agm-2018/orion-financial-statement-documents-2017.pdf</w:t>
        </w:r>
      </w:hyperlink>
      <w:r w:rsidRPr="006A1A76">
        <w:rPr>
          <w:rFonts w:ascii="Arial" w:hAnsi="Arial" w:cs="Arial"/>
          <w:sz w:val="24"/>
          <w:szCs w:val="24"/>
        </w:rPr>
        <w:t xml:space="preserve"> </w:t>
      </w:r>
    </w:p>
    <w:p w:rsidR="006A1A76" w:rsidRDefault="006A1A76" w:rsidP="00FC6B6A">
      <w:pPr>
        <w:rPr>
          <w:rFonts w:ascii="Arial" w:hAnsi="Arial" w:cs="Arial"/>
          <w:sz w:val="24"/>
          <w:szCs w:val="24"/>
        </w:rPr>
      </w:pPr>
    </w:p>
    <w:p w:rsidR="006A1A76" w:rsidRDefault="006A1A76" w:rsidP="00FC6B6A">
      <w:pPr>
        <w:rPr>
          <w:rFonts w:ascii="Arial" w:hAnsi="Arial" w:cs="Arial"/>
          <w:sz w:val="24"/>
          <w:szCs w:val="24"/>
        </w:rPr>
      </w:pPr>
      <w:hyperlink r:id="rId24" w:history="1">
        <w:r w:rsidRPr="00AF1F09">
          <w:rPr>
            <w:rStyle w:val="Hyperlink"/>
            <w:rFonts w:ascii="Arial" w:hAnsi="Arial" w:cs="Arial"/>
            <w:sz w:val="24"/>
            <w:szCs w:val="24"/>
          </w:rPr>
          <w:t>https://www.orion.fi/globalassets/documents/orion-group/investors/annual-reports/orion-financial-statement-documents-2016.pdf</w:t>
        </w:r>
      </w:hyperlink>
      <w:r>
        <w:rPr>
          <w:rFonts w:ascii="Arial" w:hAnsi="Arial" w:cs="Arial"/>
          <w:sz w:val="24"/>
          <w:szCs w:val="24"/>
        </w:rPr>
        <w:t xml:space="preserve"> </w:t>
      </w:r>
    </w:p>
    <w:p w:rsidR="006A1A76" w:rsidRDefault="006A1A76" w:rsidP="00FC6B6A">
      <w:pPr>
        <w:rPr>
          <w:rFonts w:ascii="Arial" w:hAnsi="Arial" w:cs="Arial"/>
          <w:sz w:val="24"/>
          <w:szCs w:val="24"/>
        </w:rPr>
      </w:pPr>
    </w:p>
    <w:p w:rsidR="006A1A76" w:rsidRDefault="006A1A76" w:rsidP="00FC6B6A">
      <w:pPr>
        <w:rPr>
          <w:rFonts w:ascii="Arial" w:hAnsi="Arial" w:cs="Arial"/>
          <w:sz w:val="24"/>
          <w:szCs w:val="24"/>
        </w:rPr>
      </w:pPr>
      <w:hyperlink r:id="rId25" w:history="1">
        <w:r w:rsidRPr="00AF1F09">
          <w:rPr>
            <w:rStyle w:val="Hyperlink"/>
            <w:rFonts w:ascii="Arial" w:hAnsi="Arial" w:cs="Arial"/>
            <w:sz w:val="24"/>
            <w:szCs w:val="24"/>
          </w:rPr>
          <w:t>https://www.orion.fi/globalassets/documents/orion-group/investors/annual-reports/orion-financial-statement-documents-2015.pdf</w:t>
        </w:r>
      </w:hyperlink>
    </w:p>
    <w:p w:rsidR="006A1A76" w:rsidRDefault="006A1A76" w:rsidP="00FC6B6A">
      <w:pPr>
        <w:rPr>
          <w:rFonts w:ascii="Arial" w:hAnsi="Arial" w:cs="Arial"/>
          <w:sz w:val="24"/>
          <w:szCs w:val="24"/>
        </w:rPr>
      </w:pPr>
    </w:p>
    <w:p w:rsidR="006A1A76" w:rsidRDefault="006A1A76" w:rsidP="00FC6B6A">
      <w:pPr>
        <w:rPr>
          <w:rFonts w:ascii="Arial" w:hAnsi="Arial" w:cs="Arial"/>
          <w:sz w:val="24"/>
          <w:szCs w:val="24"/>
          <w:shd w:val="clear" w:color="auto" w:fill="FFFFFF"/>
        </w:rPr>
      </w:pPr>
      <w:hyperlink r:id="rId26" w:history="1">
        <w:r w:rsidRPr="00AF1F09">
          <w:rPr>
            <w:rStyle w:val="Hyperlink"/>
            <w:rFonts w:ascii="Arial" w:hAnsi="Arial" w:cs="Arial"/>
            <w:sz w:val="24"/>
            <w:szCs w:val="24"/>
            <w:shd w:val="clear" w:color="auto" w:fill="FFFFFF"/>
          </w:rPr>
          <w:t>https://www.amazon.com/GAAP-Guidebook-Steven-M-Bragg/dp/1642210188</w:t>
        </w:r>
      </w:hyperlink>
    </w:p>
    <w:p w:rsidR="006A1A76" w:rsidRDefault="006A1A76" w:rsidP="00FC6B6A">
      <w:pPr>
        <w:rPr>
          <w:rFonts w:ascii="Arial" w:hAnsi="Arial" w:cs="Arial"/>
          <w:sz w:val="24"/>
          <w:szCs w:val="24"/>
          <w:shd w:val="clear" w:color="auto" w:fill="FFFFFF"/>
        </w:rPr>
      </w:pPr>
    </w:p>
    <w:p w:rsidR="006A1A76" w:rsidRDefault="006A1A76" w:rsidP="00FC6B6A">
      <w:pPr>
        <w:rPr>
          <w:rFonts w:ascii="Arial" w:hAnsi="Arial" w:cs="Arial"/>
          <w:sz w:val="24"/>
          <w:szCs w:val="24"/>
          <w:shd w:val="clear" w:color="auto" w:fill="FFFFFF"/>
        </w:rPr>
      </w:pPr>
      <w:hyperlink r:id="rId27" w:history="1">
        <w:r w:rsidRPr="00AF1F09">
          <w:rPr>
            <w:rStyle w:val="Hyperlink"/>
            <w:rFonts w:ascii="Arial" w:hAnsi="Arial" w:cs="Arial"/>
            <w:sz w:val="24"/>
            <w:szCs w:val="24"/>
            <w:shd w:val="clear" w:color="auto" w:fill="FFFFFF"/>
          </w:rPr>
          <w:t>https://www.amazon.com/GAAP-Guidebook-Steven-M-Bragg/dp/1938910990</w:t>
        </w:r>
      </w:hyperlink>
    </w:p>
    <w:p w:rsidR="006A1A76" w:rsidRDefault="006A1A76" w:rsidP="00FC6B6A">
      <w:pPr>
        <w:rPr>
          <w:rFonts w:ascii="Arial" w:hAnsi="Arial" w:cs="Arial"/>
          <w:sz w:val="24"/>
          <w:szCs w:val="24"/>
          <w:shd w:val="clear" w:color="auto" w:fill="FFFFFF"/>
        </w:rPr>
      </w:pPr>
    </w:p>
    <w:p w:rsidR="006A1A76" w:rsidRDefault="005051F8" w:rsidP="00FC6B6A">
      <w:pPr>
        <w:rPr>
          <w:rFonts w:ascii="Arial" w:hAnsi="Arial" w:cs="Arial"/>
          <w:sz w:val="24"/>
          <w:szCs w:val="24"/>
          <w:shd w:val="clear" w:color="auto" w:fill="FFFFFF"/>
        </w:rPr>
      </w:pPr>
      <w:hyperlink r:id="rId28" w:history="1">
        <w:r w:rsidRPr="00AF1F09">
          <w:rPr>
            <w:rStyle w:val="Hyperlink"/>
            <w:rFonts w:ascii="Arial" w:hAnsi="Arial" w:cs="Arial"/>
            <w:sz w:val="24"/>
            <w:szCs w:val="24"/>
            <w:shd w:val="clear" w:color="auto" w:fill="FFFFFF"/>
          </w:rPr>
          <w:t>https://issuu.com/rymanhealthcareltd/docs/ryman_annual_report_2019_issuu?e=31078800/70717004</w:t>
        </w:r>
      </w:hyperlink>
    </w:p>
    <w:p w:rsidR="005051F8" w:rsidRDefault="005051F8" w:rsidP="00FC6B6A">
      <w:pPr>
        <w:rPr>
          <w:rFonts w:ascii="Arial" w:hAnsi="Arial" w:cs="Arial"/>
          <w:sz w:val="24"/>
          <w:szCs w:val="24"/>
          <w:shd w:val="clear" w:color="auto" w:fill="FFFFFF"/>
        </w:rPr>
      </w:pPr>
    </w:p>
    <w:p w:rsidR="005051F8" w:rsidRPr="006A1A76" w:rsidRDefault="005051F8" w:rsidP="00FC6B6A">
      <w:pPr>
        <w:rPr>
          <w:rFonts w:ascii="Arial" w:hAnsi="Arial" w:cs="Arial"/>
          <w:sz w:val="24"/>
          <w:szCs w:val="24"/>
        </w:rPr>
      </w:pPr>
    </w:p>
    <w:sectPr w:rsidR="005051F8" w:rsidRPr="006A1A76" w:rsidSect="00CB39BA">
      <w:headerReference w:type="default" r:id="rId29"/>
      <w:footerReference w:type="default" r:id="rId3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772D" w:rsidRDefault="0048772D" w:rsidP="007E6B07">
      <w:pPr>
        <w:spacing w:after="0" w:line="240" w:lineRule="auto"/>
      </w:pPr>
      <w:r>
        <w:separator/>
      </w:r>
    </w:p>
  </w:endnote>
  <w:endnote w:type="continuationSeparator" w:id="0">
    <w:p w:rsidR="0048772D" w:rsidRDefault="0048772D" w:rsidP="007E6B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84863"/>
      <w:docPartObj>
        <w:docPartGallery w:val="Page Numbers (Bottom of Page)"/>
        <w:docPartUnique/>
      </w:docPartObj>
    </w:sdtPr>
    <w:sdtContent>
      <w:p w:rsidR="00A8018B" w:rsidRDefault="00A8018B">
        <w:pPr>
          <w:pStyle w:val="Footer"/>
        </w:pPr>
        <w:fldSimple w:instr=" PAGE   \* MERGEFORMAT ">
          <w:r w:rsidR="00BF6006">
            <w:rPr>
              <w:noProof/>
            </w:rPr>
            <w:t>18</w:t>
          </w:r>
        </w:fldSimple>
      </w:p>
    </w:sdtContent>
  </w:sdt>
  <w:p w:rsidR="00A8018B" w:rsidRDefault="00A801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772D" w:rsidRDefault="0048772D" w:rsidP="007E6B07">
      <w:pPr>
        <w:spacing w:after="0" w:line="240" w:lineRule="auto"/>
      </w:pPr>
      <w:r>
        <w:separator/>
      </w:r>
    </w:p>
  </w:footnote>
  <w:footnote w:type="continuationSeparator" w:id="0">
    <w:p w:rsidR="0048772D" w:rsidRDefault="0048772D" w:rsidP="007E6B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18B" w:rsidRDefault="00A8018B">
    <w:pPr>
      <w:pStyle w:val="Header"/>
    </w:pPr>
    <w:r>
      <w:t>ACCT11059 – Assignment 1 – Isabelle Parsons - 12120137</w:t>
    </w:r>
  </w:p>
  <w:p w:rsidR="00A8018B" w:rsidRDefault="00A8018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38F7"/>
    <w:multiLevelType w:val="hybridMultilevel"/>
    <w:tmpl w:val="BBE02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BED2914"/>
    <w:multiLevelType w:val="hybridMultilevel"/>
    <w:tmpl w:val="C0AC14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37630852"/>
    <w:multiLevelType w:val="hybridMultilevel"/>
    <w:tmpl w:val="47C0E440"/>
    <w:lvl w:ilvl="0" w:tplc="1DC696E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6BB2857"/>
    <w:multiLevelType w:val="hybridMultilevel"/>
    <w:tmpl w:val="D2021304"/>
    <w:lvl w:ilvl="0" w:tplc="575611D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772B44"/>
    <w:rsid w:val="0000497A"/>
    <w:rsid w:val="000165F4"/>
    <w:rsid w:val="000228AC"/>
    <w:rsid w:val="000250C5"/>
    <w:rsid w:val="00051534"/>
    <w:rsid w:val="00053DB0"/>
    <w:rsid w:val="000820B9"/>
    <w:rsid w:val="000A1D69"/>
    <w:rsid w:val="000E3353"/>
    <w:rsid w:val="000F3C56"/>
    <w:rsid w:val="000F4149"/>
    <w:rsid w:val="0010021A"/>
    <w:rsid w:val="00102FEB"/>
    <w:rsid w:val="00115052"/>
    <w:rsid w:val="00131784"/>
    <w:rsid w:val="001358E5"/>
    <w:rsid w:val="0013788F"/>
    <w:rsid w:val="00150F50"/>
    <w:rsid w:val="001716D0"/>
    <w:rsid w:val="001963B3"/>
    <w:rsid w:val="001A390A"/>
    <w:rsid w:val="001A68ED"/>
    <w:rsid w:val="001E1679"/>
    <w:rsid w:val="001E1A0F"/>
    <w:rsid w:val="001F382A"/>
    <w:rsid w:val="001F4D44"/>
    <w:rsid w:val="00211ACB"/>
    <w:rsid w:val="00222D55"/>
    <w:rsid w:val="00237131"/>
    <w:rsid w:val="002415CD"/>
    <w:rsid w:val="00266B49"/>
    <w:rsid w:val="00300353"/>
    <w:rsid w:val="00307B77"/>
    <w:rsid w:val="00321E4C"/>
    <w:rsid w:val="00355431"/>
    <w:rsid w:val="00384E64"/>
    <w:rsid w:val="003908C9"/>
    <w:rsid w:val="00454440"/>
    <w:rsid w:val="0045514B"/>
    <w:rsid w:val="004566E2"/>
    <w:rsid w:val="00484349"/>
    <w:rsid w:val="00485830"/>
    <w:rsid w:val="00485D47"/>
    <w:rsid w:val="0048772D"/>
    <w:rsid w:val="00487A0A"/>
    <w:rsid w:val="0049467B"/>
    <w:rsid w:val="004C0D48"/>
    <w:rsid w:val="004C3AA6"/>
    <w:rsid w:val="004D2B23"/>
    <w:rsid w:val="004E402B"/>
    <w:rsid w:val="004E42E9"/>
    <w:rsid w:val="005051F8"/>
    <w:rsid w:val="00523DC2"/>
    <w:rsid w:val="005464BE"/>
    <w:rsid w:val="00547188"/>
    <w:rsid w:val="005478C1"/>
    <w:rsid w:val="00561690"/>
    <w:rsid w:val="005A2D99"/>
    <w:rsid w:val="005B1D3E"/>
    <w:rsid w:val="005C1A5C"/>
    <w:rsid w:val="005C28A6"/>
    <w:rsid w:val="006036DD"/>
    <w:rsid w:val="006127C5"/>
    <w:rsid w:val="00647571"/>
    <w:rsid w:val="00661582"/>
    <w:rsid w:val="00662DC6"/>
    <w:rsid w:val="006A1A76"/>
    <w:rsid w:val="006B0E63"/>
    <w:rsid w:val="006B106D"/>
    <w:rsid w:val="006B6F26"/>
    <w:rsid w:val="006D1763"/>
    <w:rsid w:val="006E108B"/>
    <w:rsid w:val="006E76C9"/>
    <w:rsid w:val="00736979"/>
    <w:rsid w:val="007530AB"/>
    <w:rsid w:val="00761253"/>
    <w:rsid w:val="00772B44"/>
    <w:rsid w:val="007906E5"/>
    <w:rsid w:val="007A2D42"/>
    <w:rsid w:val="007C777C"/>
    <w:rsid w:val="007C7856"/>
    <w:rsid w:val="007E6B07"/>
    <w:rsid w:val="00811F1D"/>
    <w:rsid w:val="00846470"/>
    <w:rsid w:val="008646C9"/>
    <w:rsid w:val="00893802"/>
    <w:rsid w:val="00895A9B"/>
    <w:rsid w:val="008C3C82"/>
    <w:rsid w:val="008D5811"/>
    <w:rsid w:val="008E401E"/>
    <w:rsid w:val="009150CD"/>
    <w:rsid w:val="009212DE"/>
    <w:rsid w:val="00940DD3"/>
    <w:rsid w:val="00992951"/>
    <w:rsid w:val="009958DE"/>
    <w:rsid w:val="00996E5C"/>
    <w:rsid w:val="009A3A8B"/>
    <w:rsid w:val="009C332C"/>
    <w:rsid w:val="009D3D1D"/>
    <w:rsid w:val="00A01B5D"/>
    <w:rsid w:val="00A121E4"/>
    <w:rsid w:val="00A23115"/>
    <w:rsid w:val="00A32087"/>
    <w:rsid w:val="00A5368E"/>
    <w:rsid w:val="00A65C13"/>
    <w:rsid w:val="00A74564"/>
    <w:rsid w:val="00A8018B"/>
    <w:rsid w:val="00AD23AF"/>
    <w:rsid w:val="00AD697C"/>
    <w:rsid w:val="00B13DEA"/>
    <w:rsid w:val="00B231DA"/>
    <w:rsid w:val="00B41028"/>
    <w:rsid w:val="00B60FB7"/>
    <w:rsid w:val="00B61E72"/>
    <w:rsid w:val="00B65E65"/>
    <w:rsid w:val="00BD6FEE"/>
    <w:rsid w:val="00BE22DC"/>
    <w:rsid w:val="00BF6006"/>
    <w:rsid w:val="00C22277"/>
    <w:rsid w:val="00C266FD"/>
    <w:rsid w:val="00C3286F"/>
    <w:rsid w:val="00C35925"/>
    <w:rsid w:val="00C4455E"/>
    <w:rsid w:val="00C535D3"/>
    <w:rsid w:val="00C55E7B"/>
    <w:rsid w:val="00C63ABF"/>
    <w:rsid w:val="00CB39BA"/>
    <w:rsid w:val="00CD4D09"/>
    <w:rsid w:val="00D16442"/>
    <w:rsid w:val="00D260B2"/>
    <w:rsid w:val="00D50746"/>
    <w:rsid w:val="00D571DA"/>
    <w:rsid w:val="00D62161"/>
    <w:rsid w:val="00D72C7A"/>
    <w:rsid w:val="00D934D7"/>
    <w:rsid w:val="00D94B71"/>
    <w:rsid w:val="00DA724A"/>
    <w:rsid w:val="00DA7EDD"/>
    <w:rsid w:val="00DC40D1"/>
    <w:rsid w:val="00DD7A73"/>
    <w:rsid w:val="00E0562A"/>
    <w:rsid w:val="00E236BD"/>
    <w:rsid w:val="00E27E39"/>
    <w:rsid w:val="00E32E08"/>
    <w:rsid w:val="00E55C27"/>
    <w:rsid w:val="00E563E3"/>
    <w:rsid w:val="00E751FF"/>
    <w:rsid w:val="00E81F23"/>
    <w:rsid w:val="00E97324"/>
    <w:rsid w:val="00EA28E3"/>
    <w:rsid w:val="00EB6B55"/>
    <w:rsid w:val="00EC67BF"/>
    <w:rsid w:val="00ED7603"/>
    <w:rsid w:val="00EF2E77"/>
    <w:rsid w:val="00F12E62"/>
    <w:rsid w:val="00F554ED"/>
    <w:rsid w:val="00F75B22"/>
    <w:rsid w:val="00FB17F7"/>
    <w:rsid w:val="00FB24C1"/>
    <w:rsid w:val="00FC343F"/>
    <w:rsid w:val="00FC6B6A"/>
    <w:rsid w:val="00FD7C8D"/>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9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6B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B07"/>
    <w:rPr>
      <w:rFonts w:ascii="Tahoma" w:hAnsi="Tahoma" w:cs="Tahoma"/>
      <w:sz w:val="16"/>
      <w:szCs w:val="16"/>
    </w:rPr>
  </w:style>
  <w:style w:type="character" w:styleId="Hyperlink">
    <w:name w:val="Hyperlink"/>
    <w:basedOn w:val="DefaultParagraphFont"/>
    <w:uiPriority w:val="99"/>
    <w:unhideWhenUsed/>
    <w:rsid w:val="007E6B07"/>
    <w:rPr>
      <w:color w:val="0000FF" w:themeColor="hyperlink"/>
      <w:u w:val="single"/>
    </w:rPr>
  </w:style>
  <w:style w:type="paragraph" w:styleId="Header">
    <w:name w:val="header"/>
    <w:basedOn w:val="Normal"/>
    <w:link w:val="HeaderChar"/>
    <w:uiPriority w:val="99"/>
    <w:unhideWhenUsed/>
    <w:rsid w:val="007E6B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B07"/>
  </w:style>
  <w:style w:type="paragraph" w:styleId="Footer">
    <w:name w:val="footer"/>
    <w:basedOn w:val="Normal"/>
    <w:link w:val="FooterChar"/>
    <w:uiPriority w:val="99"/>
    <w:unhideWhenUsed/>
    <w:rsid w:val="007E6B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B07"/>
  </w:style>
  <w:style w:type="paragraph" w:styleId="ListParagraph">
    <w:name w:val="List Paragraph"/>
    <w:basedOn w:val="Normal"/>
    <w:uiPriority w:val="34"/>
    <w:qFormat/>
    <w:rsid w:val="00D16442"/>
    <w:pPr>
      <w:ind w:left="720"/>
      <w:contextualSpacing/>
    </w:pPr>
  </w:style>
  <w:style w:type="paragraph" w:styleId="NoSpacing">
    <w:name w:val="No Spacing"/>
    <w:uiPriority w:val="1"/>
    <w:qFormat/>
    <w:rsid w:val="007C777C"/>
    <w:pPr>
      <w:spacing w:after="0" w:line="240" w:lineRule="auto"/>
    </w:pPr>
    <w:rPr>
      <w:rFonts w:ascii="Calibri" w:eastAsia="Times New Roman" w:hAnsi="Calibri" w:cs="Times New Roman"/>
      <w:lang w:val="en-US" w:eastAsia="ja-JP"/>
    </w:rPr>
  </w:style>
  <w:style w:type="character" w:customStyle="1" w:styleId="apple-converted-space">
    <w:name w:val="apple-converted-space"/>
    <w:basedOn w:val="DefaultParagraphFont"/>
    <w:rsid w:val="00D50746"/>
  </w:style>
  <w:style w:type="character" w:styleId="FollowedHyperlink">
    <w:name w:val="FollowedHyperlink"/>
    <w:basedOn w:val="DefaultParagraphFont"/>
    <w:uiPriority w:val="99"/>
    <w:semiHidden/>
    <w:unhideWhenUsed/>
    <w:rsid w:val="00A8018B"/>
    <w:rPr>
      <w:color w:val="800080" w:themeColor="followedHyperlink"/>
      <w:u w:val="single"/>
    </w:rPr>
  </w:style>
  <w:style w:type="paragraph" w:customStyle="1" w:styleId="Default">
    <w:name w:val="Default"/>
    <w:rsid w:val="00A8018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418987433">
      <w:bodyDiv w:val="1"/>
      <w:marLeft w:val="0"/>
      <w:marRight w:val="0"/>
      <w:marTop w:val="0"/>
      <w:marBottom w:val="0"/>
      <w:divBdr>
        <w:top w:val="none" w:sz="0" w:space="0" w:color="auto"/>
        <w:left w:val="none" w:sz="0" w:space="0" w:color="auto"/>
        <w:bottom w:val="none" w:sz="0" w:space="0" w:color="auto"/>
        <w:right w:val="none" w:sz="0" w:space="0" w:color="auto"/>
      </w:divBdr>
    </w:div>
    <w:div w:id="49488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1059online.school.blog/" TargetMode="External"/><Relationship Id="rId13" Type="http://schemas.openxmlformats.org/officeDocument/2006/relationships/hyperlink" Target="https://www.wehale.life/" TargetMode="External"/><Relationship Id="rId18" Type="http://schemas.openxmlformats.org/officeDocument/2006/relationships/hyperlink" Target="https://issuu.com/rymanhealthcareltd/docs/ryman_annual_report_2019_issuu?e=31078800/70717004" TargetMode="External"/><Relationship Id="rId26" Type="http://schemas.openxmlformats.org/officeDocument/2006/relationships/hyperlink" Target="https://www.amazon.com/GAAP-Guidebook-Steven-M-Bragg/dp/1642210188" TargetMode="External"/><Relationship Id="rId3" Type="http://schemas.openxmlformats.org/officeDocument/2006/relationships/settings" Target="settings.xml"/><Relationship Id="rId21" Type="http://schemas.openxmlformats.org/officeDocument/2006/relationships/hyperlink" Target="https://www.wehale.life/" TargetMode="External"/><Relationship Id="rId7" Type="http://schemas.openxmlformats.org/officeDocument/2006/relationships/hyperlink" Target="https://moodle.cqu.edu.au/user/view.php?id=99158&amp;course=13779" TargetMode="External"/><Relationship Id="rId12" Type="http://schemas.openxmlformats.org/officeDocument/2006/relationships/hyperlink" Target="https://youtu.be/_vRQu9u3QAQ" TargetMode="External"/><Relationship Id="rId17" Type="http://schemas.openxmlformats.org/officeDocument/2006/relationships/hyperlink" Target="https://www.orion.fi/globalassets/documents/orion-group/investors/annual-reports/orion-financial-statement-documents-2018.pdf%20pg.%2035" TargetMode="External"/><Relationship Id="rId25" Type="http://schemas.openxmlformats.org/officeDocument/2006/relationships/hyperlink" Target="https://www.orion.fi/globalassets/documents/orion-group/investors/annual-reports/orion-financial-statement-documents-2015.pdf" TargetMode="External"/><Relationship Id="rId2" Type="http://schemas.openxmlformats.org/officeDocument/2006/relationships/styles" Target="styles.xml"/><Relationship Id="rId16" Type="http://schemas.openxmlformats.org/officeDocument/2006/relationships/hyperlink" Target="https://www.amazon.com/GAAP-Guidebook-Steven-M-Bragg/dp/1938910990" TargetMode="External"/><Relationship Id="rId20" Type="http://schemas.openxmlformats.org/officeDocument/2006/relationships/hyperlink" Target="https://youtu.be/_vRQu9u3QAQ"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11059online.school.blog/2019/07/30/my-company-orion-pharmaceuticals/" TargetMode="External"/><Relationship Id="rId24" Type="http://schemas.openxmlformats.org/officeDocument/2006/relationships/hyperlink" Target="https://www.orion.fi/globalassets/documents/orion-group/investors/annual-reports/orion-financial-statement-documents-2016.pd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amazon.com/GAAP-Guidebook-Steven-M-Bragg/dp/1642210188" TargetMode="External"/><Relationship Id="rId23" Type="http://schemas.openxmlformats.org/officeDocument/2006/relationships/hyperlink" Target="https://www.orion.fi/globalassets/documents/orion-group/corporate-governance/agms/agm-2018/orion-financial-statement-documents-2017.pdf" TargetMode="External"/><Relationship Id="rId28" Type="http://schemas.openxmlformats.org/officeDocument/2006/relationships/hyperlink" Target="https://issuu.com/rymanhealthcareltd/docs/ryman_annual_report_2019_issuu?e=31078800/70717004" TargetMode="External"/><Relationship Id="rId10" Type="http://schemas.openxmlformats.org/officeDocument/2006/relationships/hyperlink" Target="https://pharmaboardroom.com/directory/orion-pharma/" TargetMode="External"/><Relationship Id="rId19" Type="http://schemas.openxmlformats.org/officeDocument/2006/relationships/hyperlink" Target="https://pharmaboardroom.com/directory/orion-pharma/"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globenewswire.com/news-release/2019/02/06/1711207/0/en/Orion-Group-Financial-Statement-Release-for-2018.html" TargetMode="External"/><Relationship Id="rId22" Type="http://schemas.openxmlformats.org/officeDocument/2006/relationships/hyperlink" Target="https://www.globenewswire.com/news-release/2019/02/06/1711207/0/en/Orion-Group-Financial-Statement-Release-for-2018.html" TargetMode="External"/><Relationship Id="rId27" Type="http://schemas.openxmlformats.org/officeDocument/2006/relationships/hyperlink" Target="https://www.amazon.com/GAAP-Guidebook-Steven-M-Bragg/dp/1938910990"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679</TotalTime>
  <Pages>19</Pages>
  <Words>5760</Words>
  <Characters>32835</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dc:creator>
  <cp:lastModifiedBy>Isabelle</cp:lastModifiedBy>
  <cp:revision>56</cp:revision>
  <dcterms:created xsi:type="dcterms:W3CDTF">2019-08-08T07:24:00Z</dcterms:created>
  <dcterms:modified xsi:type="dcterms:W3CDTF">2019-08-11T05:43:00Z</dcterms:modified>
</cp:coreProperties>
</file>